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48071F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48071F">
                    <w:rPr>
                      <w:b/>
                      <w:bCs/>
                      <w:sz w:val="20"/>
                    </w:rPr>
                    <w:t>МАЙ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08D4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D4" w:rsidRDefault="001C08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48071F" w:rsidRDefault="0048071F" w:rsidP="000B6488">
            <w:pPr>
              <w:tabs>
                <w:tab w:val="left" w:pos="-284"/>
                <w:tab w:val="left" w:pos="0"/>
                <w:tab w:val="left" w:pos="709"/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июне 2022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803BFC" w:rsidRDefault="0048071F" w:rsidP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F466D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1C08D4" w:rsidRPr="00803BFC">
              <w:rPr>
                <w:sz w:val="24"/>
                <w:szCs w:val="24"/>
              </w:rPr>
              <w:t>.202</w:t>
            </w:r>
            <w:r w:rsidR="001C08D4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0B6488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488" w:rsidRDefault="000B64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6488" w:rsidRPr="0048071F" w:rsidRDefault="0048071F" w:rsidP="000B6488">
            <w:pPr>
              <w:ind w:right="-5"/>
              <w:jc w:val="both"/>
              <w:rPr>
                <w:sz w:val="24"/>
                <w:szCs w:val="24"/>
              </w:rPr>
            </w:pPr>
            <w:r w:rsidRPr="0048071F">
              <w:rPr>
                <w:bCs/>
                <w:sz w:val="24"/>
                <w:szCs w:val="24"/>
              </w:rPr>
              <w:t>Об избрании заместителя председателя территориальной   избирательной   комиссии        Очерского городского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6488" w:rsidRPr="00803BFC" w:rsidRDefault="0048071F" w:rsidP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0B648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0B6488" w:rsidRPr="00803BFC">
              <w:rPr>
                <w:sz w:val="24"/>
                <w:szCs w:val="24"/>
              </w:rPr>
              <w:t>.202</w:t>
            </w:r>
            <w:r w:rsidR="000B6488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488" w:rsidRPr="00803BFC" w:rsidRDefault="000B6488" w:rsidP="00344754">
            <w:pPr>
              <w:jc w:val="center"/>
              <w:rPr>
                <w:sz w:val="24"/>
                <w:szCs w:val="24"/>
              </w:rPr>
            </w:pPr>
          </w:p>
          <w:p w:rsidR="000B6488" w:rsidRPr="00803BFC" w:rsidRDefault="000B6488" w:rsidP="00344754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0B64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466D9"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48071F" w:rsidRDefault="0048071F" w:rsidP="00D12D3F">
            <w:pPr>
              <w:jc w:val="both"/>
              <w:rPr>
                <w:sz w:val="24"/>
                <w:szCs w:val="24"/>
              </w:rPr>
            </w:pPr>
            <w:r w:rsidRPr="0048071F">
              <w:rPr>
                <w:bCs/>
                <w:sz w:val="24"/>
                <w:szCs w:val="24"/>
              </w:rPr>
              <w:t>Об избрании секретаря территориальной   избирательной   комиссии  Очерского городского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48071F" w:rsidP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5738A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5738AC" w:rsidRPr="00803BFC">
              <w:rPr>
                <w:sz w:val="24"/>
                <w:szCs w:val="24"/>
              </w:rPr>
              <w:t>.202</w:t>
            </w:r>
            <w:r w:rsidR="005738A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803BFC" w:rsidRDefault="00F466D9" w:rsidP="00681B26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членов участковых избирательных комиссий в мае 2022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06.05.2022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Pr="00861266" w:rsidRDefault="0048071F" w:rsidP="001F6A6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1F6A62">
            <w:pPr>
              <w:jc w:val="center"/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48071F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вопросу формирования МИК на 2022 -2027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Pr="00861266" w:rsidRDefault="0048071F" w:rsidP="001F6A6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65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</w:t>
            </w:r>
            <w:r w:rsidRPr="00861266">
              <w:rPr>
                <w:sz w:val="24"/>
                <w:szCs w:val="24"/>
              </w:rPr>
              <w:t>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jc w:val="both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jc w:val="center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До 31.05.2022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861266" w:rsidRDefault="0048071F" w:rsidP="001F6A6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48071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pStyle w:val="a6"/>
            </w:pPr>
            <w:r w:rsidRPr="0048071F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jc w:val="center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861266" w:rsidRDefault="0048071F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48071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jc w:val="both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Обучение членов УИК  комиссии №2601-№2607: руководство -21, члены УИК 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jc w:val="center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06.05.2022 по 31.05.2022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1F6A6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8071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8071F">
              <w:rPr>
                <w:rFonts w:ascii="Times New Roman" w:hAnsi="Times New Roman" w:cs="Times New Roman"/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Pr="0048071F" w:rsidRDefault="0048071F" w:rsidP="00742899">
            <w:pPr>
              <w:jc w:val="center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1F6A62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8071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48071F" w:rsidRDefault="0048071F" w:rsidP="00742899">
            <w:pPr>
              <w:jc w:val="both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  <w:p w:rsidR="0048071F" w:rsidRPr="0048071F" w:rsidRDefault="0048071F" w:rsidP="007428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Pr="0048071F" w:rsidRDefault="0048071F" w:rsidP="00742899">
            <w:pPr>
              <w:jc w:val="center"/>
              <w:rPr>
                <w:sz w:val="24"/>
                <w:szCs w:val="24"/>
              </w:rPr>
            </w:pPr>
            <w:r w:rsidRPr="0048071F"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1F6A62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5D69" w:rsidRDefault="003C383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5C7A4D" w:rsidRDefault="005C7A4D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062F7C" w:rsidRDefault="00DF083A" w:rsidP="003C563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FB194F" w:rsidRDefault="00DF083A" w:rsidP="003C56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B96E91" w:rsidRDefault="00DF083A" w:rsidP="001A3C81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 о формировании МИК на 2022 -2027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861266" w:rsidRDefault="0048071F" w:rsidP="002D589D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1D37AC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проведена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20.05.2022</w:t>
            </w: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071F" w:rsidRPr="00861266" w:rsidRDefault="0048071F" w:rsidP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перенесена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Default="0048071F" w:rsidP="00C319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Default="0048071F" w:rsidP="00796232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96232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9623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48071F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C319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</w:pPr>
            <w:r>
              <w:rPr>
                <w:sz w:val="24"/>
                <w:szCs w:val="24"/>
              </w:rPr>
              <w:t>06.05.2022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Default="0048071F" w:rsidP="00796232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9623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48071F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Default="0048071F" w:rsidP="0079623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48071F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8071F" w:rsidRDefault="0048071F" w:rsidP="00796232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48071F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9F089A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48071F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B80A7B">
            <w:pPr>
              <w:jc w:val="center"/>
              <w:rPr>
                <w:sz w:val="24"/>
                <w:szCs w:val="24"/>
              </w:rPr>
            </w:pPr>
          </w:p>
          <w:p w:rsidR="0048071F" w:rsidRPr="00861266" w:rsidRDefault="00C3193D" w:rsidP="00C3193D">
            <w:pPr>
              <w:jc w:val="center"/>
            </w:pPr>
            <w:r>
              <w:rPr>
                <w:sz w:val="24"/>
                <w:szCs w:val="24"/>
              </w:rPr>
              <w:t>испонено</w:t>
            </w:r>
          </w:p>
        </w:tc>
      </w:tr>
      <w:tr w:rsidR="0048071F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EA1355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48071F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pStyle w:val="a7"/>
              <w:shd w:val="clear" w:color="auto" w:fill="FFFFFF"/>
              <w:spacing w:after="202" w:afterAutospacing="0"/>
              <w:rPr>
                <w:bCs/>
                <w:color w:val="000000"/>
                <w:sz w:val="22"/>
                <w:szCs w:val="22"/>
              </w:rPr>
            </w:pPr>
            <w:r w:rsidRPr="005E2F49">
              <w:t>Урок</w:t>
            </w:r>
            <w:r>
              <w:t xml:space="preserve"> </w:t>
            </w:r>
            <w:r w:rsidRPr="005E2F49">
              <w:t xml:space="preserve">избирательного права </w:t>
            </w:r>
            <w:r w:rsidRPr="00F16F24">
              <w:rPr>
                <w:rFonts w:eastAsia="Calibri"/>
              </w:rPr>
              <w:t xml:space="preserve">«Избирательное право для всех и каждого».  </w:t>
            </w:r>
            <w:r w:rsidRPr="005E2F49">
              <w:t xml:space="preserve">  </w:t>
            </w:r>
            <w:r w:rsidRPr="00E6026B">
              <w:rPr>
                <w:rFonts w:eastAsia="Calibri"/>
              </w:rPr>
              <w:t>«</w:t>
            </w:r>
            <w:r w:rsidRPr="00E6026B">
              <w:t>МБОУ «</w:t>
            </w:r>
            <w:proofErr w:type="spellStart"/>
            <w:r w:rsidRPr="00E6026B">
              <w:t>Нижне</w:t>
            </w:r>
            <w:proofErr w:type="spellEnd"/>
            <w:r w:rsidRPr="00E6026B">
              <w:t xml:space="preserve"> – </w:t>
            </w:r>
            <w:proofErr w:type="spellStart"/>
            <w:r w:rsidRPr="00E6026B">
              <w:t>Талицкая</w:t>
            </w:r>
            <w:proofErr w:type="spellEnd"/>
            <w:r w:rsidRPr="00E6026B">
              <w:t xml:space="preserve"> ООШ»</w:t>
            </w:r>
            <w:r w:rsidRPr="00E6026B">
              <w:rPr>
                <w:rFonts w:eastAsia="Calibri"/>
              </w:rPr>
              <w:t xml:space="preserve">, </w:t>
            </w:r>
            <w:proofErr w:type="spellStart"/>
            <w:r w:rsidRPr="00E6026B">
              <w:rPr>
                <w:rFonts w:eastAsia="Calibri"/>
              </w:rPr>
              <w:t>предпрофильная</w:t>
            </w:r>
            <w:proofErr w:type="spellEnd"/>
            <w:r w:rsidRPr="00E6026B">
              <w:rPr>
                <w:rFonts w:eastAsia="Calibri"/>
              </w:rPr>
              <w:t xml:space="preserve">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EA1355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EA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8071F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3524C9" w:rsidRDefault="0048071F" w:rsidP="00742899">
            <w:pPr>
              <w:pStyle w:val="a7"/>
              <w:shd w:val="clear" w:color="auto" w:fill="FFFFFF"/>
              <w:spacing w:after="202" w:afterAutospacing="0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</w:t>
            </w:r>
            <w:r w:rsidRPr="003524C9">
              <w:rPr>
                <w:bCs/>
                <w:color w:val="000000"/>
                <w:sz w:val="22"/>
                <w:szCs w:val="22"/>
              </w:rPr>
              <w:t>ыбор</w:t>
            </w:r>
            <w:r>
              <w:rPr>
                <w:bCs/>
                <w:color w:val="000000"/>
                <w:sz w:val="22"/>
                <w:szCs w:val="22"/>
              </w:rPr>
              <w:t xml:space="preserve">ы </w:t>
            </w:r>
            <w:r w:rsidRPr="003524C9">
              <w:rPr>
                <w:bCs/>
                <w:color w:val="000000"/>
                <w:sz w:val="22"/>
                <w:szCs w:val="22"/>
              </w:rPr>
              <w:t xml:space="preserve"> Президента МБОУ «ООШ№2»</w:t>
            </w:r>
          </w:p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692AA8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692AA8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48071F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pStyle w:val="a7"/>
              <w:shd w:val="clear" w:color="auto" w:fill="FFFFFF"/>
              <w:spacing w:after="202" w:afterAutospacing="0"/>
              <w:rPr>
                <w:bCs/>
                <w:color w:val="000000"/>
                <w:sz w:val="22"/>
                <w:szCs w:val="22"/>
              </w:rPr>
            </w:pPr>
            <w:r w:rsidRPr="005E2F49">
              <w:t>Урок</w:t>
            </w:r>
            <w:r>
              <w:t xml:space="preserve"> </w:t>
            </w:r>
            <w:r w:rsidRPr="005E2F49">
              <w:t>избирательного права в  «Строгановском колледже»</w:t>
            </w:r>
            <w:r>
              <w:t xml:space="preserve">. </w:t>
            </w:r>
            <w:r w:rsidRPr="00B91A76">
              <w:t>Тема урока: «Я выбираю!»</w:t>
            </w:r>
            <w: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692AA8">
            <w:pPr>
              <w:jc w:val="center"/>
              <w:rPr>
                <w:sz w:val="24"/>
                <w:szCs w:val="24"/>
              </w:rPr>
            </w:pPr>
          </w:p>
          <w:p w:rsidR="0048071F" w:rsidRDefault="0048071F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7B35D1" w:rsidRDefault="0048071F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48071F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7B35D1" w:rsidRDefault="0048071F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3524C9" w:rsidRDefault="0048071F" w:rsidP="00742899">
            <w:pPr>
              <w:rPr>
                <w:sz w:val="24"/>
                <w:szCs w:val="24"/>
              </w:rPr>
            </w:pPr>
            <w:r w:rsidRPr="003524C9">
              <w:rPr>
                <w:sz w:val="24"/>
                <w:szCs w:val="24"/>
              </w:rPr>
              <w:t xml:space="preserve">Подготовка проекта буклета «Я голосую» для учащихся </w:t>
            </w:r>
            <w:r w:rsidRPr="003524C9">
              <w:rPr>
                <w:bCs/>
                <w:color w:val="000000"/>
                <w:sz w:val="24"/>
                <w:szCs w:val="24"/>
              </w:rPr>
              <w:t>МБОУ «ООШ№2»</w:t>
            </w:r>
            <w:r w:rsidRPr="003524C9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071F" w:rsidRPr="007B35D1" w:rsidRDefault="0048071F" w:rsidP="009F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071F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71F" w:rsidRDefault="0048071F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071F" w:rsidRDefault="0048071F" w:rsidP="00742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071F" w:rsidRDefault="0048071F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071F" w:rsidRPr="007B35D1" w:rsidRDefault="0048071F" w:rsidP="002B4F6F">
            <w:pPr>
              <w:jc w:val="center"/>
              <w:rPr>
                <w:sz w:val="24"/>
                <w:szCs w:val="24"/>
              </w:rPr>
            </w:pPr>
            <w:r w:rsidRPr="007B35D1"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11C45"/>
    <w:rsid w:val="00026538"/>
    <w:rsid w:val="00035AED"/>
    <w:rsid w:val="00057C7C"/>
    <w:rsid w:val="000625E0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E1AB0"/>
    <w:rsid w:val="001F10AB"/>
    <w:rsid w:val="001F6A62"/>
    <w:rsid w:val="001F7AC6"/>
    <w:rsid w:val="00204FFC"/>
    <w:rsid w:val="00212B27"/>
    <w:rsid w:val="00224F90"/>
    <w:rsid w:val="0024690C"/>
    <w:rsid w:val="00247D83"/>
    <w:rsid w:val="00267A5D"/>
    <w:rsid w:val="002852FB"/>
    <w:rsid w:val="002A5C6D"/>
    <w:rsid w:val="002B0E1E"/>
    <w:rsid w:val="002B52B2"/>
    <w:rsid w:val="002C4495"/>
    <w:rsid w:val="002D2614"/>
    <w:rsid w:val="002D3713"/>
    <w:rsid w:val="002D589D"/>
    <w:rsid w:val="00332300"/>
    <w:rsid w:val="003423F6"/>
    <w:rsid w:val="00342612"/>
    <w:rsid w:val="00370492"/>
    <w:rsid w:val="00387CEC"/>
    <w:rsid w:val="003A6535"/>
    <w:rsid w:val="003B2012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C7A4D"/>
    <w:rsid w:val="005D28E6"/>
    <w:rsid w:val="005E3EB0"/>
    <w:rsid w:val="005F0F55"/>
    <w:rsid w:val="005F1DEF"/>
    <w:rsid w:val="005F3CC4"/>
    <w:rsid w:val="006023BF"/>
    <w:rsid w:val="00603B21"/>
    <w:rsid w:val="00607E1D"/>
    <w:rsid w:val="0061063C"/>
    <w:rsid w:val="00612C13"/>
    <w:rsid w:val="00651F9D"/>
    <w:rsid w:val="00656E7E"/>
    <w:rsid w:val="006751B3"/>
    <w:rsid w:val="00676A7F"/>
    <w:rsid w:val="006804F0"/>
    <w:rsid w:val="00685BDF"/>
    <w:rsid w:val="006947DC"/>
    <w:rsid w:val="006A009C"/>
    <w:rsid w:val="006A1F77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1601"/>
    <w:rsid w:val="007D2A3E"/>
    <w:rsid w:val="007E69C0"/>
    <w:rsid w:val="007F23E4"/>
    <w:rsid w:val="00803BFC"/>
    <w:rsid w:val="00810853"/>
    <w:rsid w:val="00830F6C"/>
    <w:rsid w:val="00850350"/>
    <w:rsid w:val="00861266"/>
    <w:rsid w:val="008731E1"/>
    <w:rsid w:val="0087572F"/>
    <w:rsid w:val="00891ECD"/>
    <w:rsid w:val="0089543E"/>
    <w:rsid w:val="008A7775"/>
    <w:rsid w:val="008B4A17"/>
    <w:rsid w:val="008E53D6"/>
    <w:rsid w:val="009049EC"/>
    <w:rsid w:val="00920D4B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B2188A"/>
    <w:rsid w:val="00B31891"/>
    <w:rsid w:val="00B42519"/>
    <w:rsid w:val="00B52068"/>
    <w:rsid w:val="00B671B2"/>
    <w:rsid w:val="00B7628C"/>
    <w:rsid w:val="00B76E17"/>
    <w:rsid w:val="00B80A7B"/>
    <w:rsid w:val="00B842EA"/>
    <w:rsid w:val="00B90010"/>
    <w:rsid w:val="00BA07EE"/>
    <w:rsid w:val="00BD29D4"/>
    <w:rsid w:val="00BE1D0D"/>
    <w:rsid w:val="00BE6870"/>
    <w:rsid w:val="00BF19E1"/>
    <w:rsid w:val="00C03F95"/>
    <w:rsid w:val="00C059D9"/>
    <w:rsid w:val="00C060A3"/>
    <w:rsid w:val="00C147B6"/>
    <w:rsid w:val="00C17A47"/>
    <w:rsid w:val="00C30426"/>
    <w:rsid w:val="00C3193D"/>
    <w:rsid w:val="00C57AC9"/>
    <w:rsid w:val="00C74021"/>
    <w:rsid w:val="00C85C55"/>
    <w:rsid w:val="00CB26AE"/>
    <w:rsid w:val="00CC1C63"/>
    <w:rsid w:val="00CE3EA2"/>
    <w:rsid w:val="00CF4614"/>
    <w:rsid w:val="00D024CF"/>
    <w:rsid w:val="00D12D3F"/>
    <w:rsid w:val="00D24229"/>
    <w:rsid w:val="00D260C8"/>
    <w:rsid w:val="00D3593E"/>
    <w:rsid w:val="00D40397"/>
    <w:rsid w:val="00D54198"/>
    <w:rsid w:val="00D83496"/>
    <w:rsid w:val="00D873E5"/>
    <w:rsid w:val="00D94A33"/>
    <w:rsid w:val="00DB5C00"/>
    <w:rsid w:val="00DC29E5"/>
    <w:rsid w:val="00DC310E"/>
    <w:rsid w:val="00DD2E63"/>
    <w:rsid w:val="00DD3438"/>
    <w:rsid w:val="00DD47E0"/>
    <w:rsid w:val="00DE1B70"/>
    <w:rsid w:val="00DF083A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uiPriority w:val="34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56FE4-92EE-4545-8904-36190AF67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dcterms:created xsi:type="dcterms:W3CDTF">2022-06-02T10:35:00Z</dcterms:created>
  <dcterms:modified xsi:type="dcterms:W3CDTF">2022-06-02T10:53:00Z</dcterms:modified>
</cp:coreProperties>
</file>