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3FAF" w:rsidRDefault="00293FAF" w:rsidP="00293FAF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Приложение </w:t>
      </w:r>
    </w:p>
    <w:p w:rsidR="00293FAF" w:rsidRDefault="00293FAF" w:rsidP="00293FAF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решению </w:t>
      </w:r>
      <w:proofErr w:type="gramStart"/>
      <w:r>
        <w:rPr>
          <w:sz w:val="22"/>
          <w:szCs w:val="22"/>
        </w:rPr>
        <w:t>территориальной</w:t>
      </w:r>
      <w:proofErr w:type="gramEnd"/>
      <w:r>
        <w:rPr>
          <w:sz w:val="22"/>
          <w:szCs w:val="22"/>
        </w:rPr>
        <w:t xml:space="preserve"> </w:t>
      </w:r>
    </w:p>
    <w:p w:rsidR="00293FAF" w:rsidRDefault="00293FAF" w:rsidP="00293FAF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избирательной комиссии</w:t>
      </w:r>
    </w:p>
    <w:p w:rsidR="00293FAF" w:rsidRDefault="00293FAF" w:rsidP="00293FAF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Очерского городского округа</w:t>
      </w:r>
    </w:p>
    <w:p w:rsidR="00293FAF" w:rsidRPr="00885BED" w:rsidRDefault="005F4243" w:rsidP="00293FAF">
      <w:pPr>
        <w:ind w:right="27" w:firstLine="708"/>
        <w:jc w:val="right"/>
        <w:rPr>
          <w:color w:val="C00000"/>
          <w:sz w:val="22"/>
          <w:szCs w:val="22"/>
        </w:rPr>
      </w:pPr>
      <w:r>
        <w:rPr>
          <w:sz w:val="22"/>
          <w:szCs w:val="22"/>
        </w:rPr>
        <w:t>от 23</w:t>
      </w:r>
      <w:r w:rsidR="00293FAF">
        <w:rPr>
          <w:sz w:val="22"/>
          <w:szCs w:val="22"/>
        </w:rPr>
        <w:t>.0</w:t>
      </w:r>
      <w:r>
        <w:rPr>
          <w:sz w:val="22"/>
          <w:szCs w:val="22"/>
        </w:rPr>
        <w:t>4</w:t>
      </w:r>
      <w:r w:rsidR="00293FAF">
        <w:rPr>
          <w:sz w:val="22"/>
          <w:szCs w:val="22"/>
        </w:rPr>
        <w:t>.2024г</w:t>
      </w:r>
      <w:r w:rsidR="00293FAF" w:rsidRPr="00885BED">
        <w:rPr>
          <w:color w:val="C00000"/>
          <w:sz w:val="22"/>
          <w:szCs w:val="22"/>
        </w:rPr>
        <w:t xml:space="preserve">. </w:t>
      </w:r>
      <w:r w:rsidR="00B905B0">
        <w:rPr>
          <w:sz w:val="22"/>
          <w:szCs w:val="22"/>
        </w:rPr>
        <w:t>№1</w:t>
      </w:r>
      <w:r>
        <w:rPr>
          <w:sz w:val="22"/>
          <w:szCs w:val="22"/>
        </w:rPr>
        <w:t>2</w:t>
      </w:r>
      <w:r w:rsidR="003C5DE8" w:rsidRPr="00170074">
        <w:rPr>
          <w:sz w:val="22"/>
          <w:szCs w:val="22"/>
        </w:rPr>
        <w:t>/0</w:t>
      </w:r>
      <w:r w:rsidR="00B905B0">
        <w:rPr>
          <w:sz w:val="22"/>
          <w:szCs w:val="22"/>
        </w:rPr>
        <w:t>4</w:t>
      </w:r>
      <w:r w:rsidR="003C5DE8" w:rsidRPr="00170074">
        <w:rPr>
          <w:sz w:val="22"/>
          <w:szCs w:val="22"/>
        </w:rPr>
        <w:t>-4</w:t>
      </w:r>
    </w:p>
    <w:p w:rsidR="00293FAF" w:rsidRDefault="00293FAF" w:rsidP="00293FAF"/>
    <w:tbl>
      <w:tblPr>
        <w:tblW w:w="10350" w:type="dxa"/>
        <w:tblInd w:w="-318" w:type="dxa"/>
        <w:tblLayout w:type="fixed"/>
        <w:tblLook w:val="04A0"/>
      </w:tblPr>
      <w:tblGrid>
        <w:gridCol w:w="993"/>
        <w:gridCol w:w="5340"/>
        <w:gridCol w:w="1559"/>
        <w:gridCol w:w="48"/>
        <w:gridCol w:w="2410"/>
      </w:tblGrid>
      <w:tr w:rsidR="00293FAF" w:rsidTr="00AB4423">
        <w:trPr>
          <w:trHeight w:val="255"/>
        </w:trPr>
        <w:tc>
          <w:tcPr>
            <w:tcW w:w="10350" w:type="dxa"/>
            <w:gridSpan w:val="5"/>
            <w:vAlign w:val="center"/>
            <w:hideMark/>
          </w:tcPr>
          <w:p w:rsidR="00293FAF" w:rsidRDefault="00293FAF" w:rsidP="005F424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5F4243">
              <w:rPr>
                <w:b/>
                <w:bCs/>
                <w:sz w:val="24"/>
                <w:szCs w:val="24"/>
              </w:rPr>
              <w:t>май</w:t>
            </w:r>
            <w:r>
              <w:rPr>
                <w:b/>
                <w:bCs/>
                <w:sz w:val="24"/>
                <w:szCs w:val="24"/>
              </w:rPr>
              <w:t xml:space="preserve"> 2024 года</w:t>
            </w:r>
          </w:p>
        </w:tc>
      </w:tr>
      <w:tr w:rsidR="00293FAF" w:rsidTr="00AB4423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Территориальная избирательная комиссия Очерского городского округа</w:t>
            </w:r>
          </w:p>
        </w:tc>
      </w:tr>
      <w:tr w:rsidR="00293FAF" w:rsidTr="00AB4423">
        <w:trPr>
          <w:trHeight w:val="255"/>
        </w:trPr>
        <w:tc>
          <w:tcPr>
            <w:tcW w:w="10350" w:type="dxa"/>
            <w:gridSpan w:val="5"/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293FAF" w:rsidTr="00AB4423">
        <w:trPr>
          <w:trHeight w:val="8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293FAF" w:rsidTr="00AB442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93FAF" w:rsidTr="00AB442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93FAF" w:rsidRPr="00B905B0" w:rsidRDefault="00B905B0" w:rsidP="007F47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Решения, необходимые для принятия, в </w:t>
            </w:r>
            <w:proofErr w:type="spellStart"/>
            <w:r>
              <w:rPr>
                <w:sz w:val="24"/>
                <w:szCs w:val="24"/>
              </w:rPr>
              <w:t>межвыборный</w:t>
            </w:r>
            <w:proofErr w:type="spellEnd"/>
            <w:r>
              <w:rPr>
                <w:sz w:val="24"/>
                <w:szCs w:val="24"/>
              </w:rPr>
              <w:t xml:space="preserve"> период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293FAF" w:rsidRDefault="00B905B0" w:rsidP="007F471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93FAF" w:rsidRDefault="00293FAF" w:rsidP="00AB4423">
            <w:pPr>
              <w:spacing w:line="276" w:lineRule="auto"/>
              <w:rPr>
                <w:sz w:val="24"/>
                <w:szCs w:val="24"/>
              </w:rPr>
            </w:pPr>
          </w:p>
          <w:p w:rsidR="00293FAF" w:rsidRDefault="00293FAF" w:rsidP="00AB4423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93FAF" w:rsidTr="00AB4423">
        <w:trPr>
          <w:trHeight w:val="615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293FAF" w:rsidTr="00AB4423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93FAF" w:rsidTr="00AB4423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Pr="00EA1099" w:rsidRDefault="00293FAF" w:rsidP="00B905B0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EA1099">
              <w:rPr>
                <w:color w:val="000000" w:themeColor="text1"/>
                <w:sz w:val="24"/>
                <w:szCs w:val="24"/>
              </w:rPr>
              <w:t xml:space="preserve">Взаимодействие с Администрацией Очерского городского округа по вопросам </w:t>
            </w:r>
            <w:r w:rsidR="00B905B0">
              <w:rPr>
                <w:color w:val="000000" w:themeColor="text1"/>
                <w:sz w:val="24"/>
                <w:szCs w:val="24"/>
              </w:rPr>
              <w:t>сохранности технологического оборудования УИК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Pr="00F34238" w:rsidRDefault="006C54EC" w:rsidP="0052654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 </w:t>
            </w:r>
            <w:r w:rsidR="00293FAF">
              <w:rPr>
                <w:sz w:val="24"/>
                <w:szCs w:val="24"/>
              </w:rPr>
              <w:t>0</w:t>
            </w:r>
            <w:r w:rsidR="00526541">
              <w:rPr>
                <w:sz w:val="24"/>
                <w:szCs w:val="24"/>
              </w:rPr>
              <w:t>7</w:t>
            </w:r>
            <w:r w:rsidR="00293FAF" w:rsidRPr="00F34238">
              <w:rPr>
                <w:sz w:val="24"/>
                <w:szCs w:val="24"/>
              </w:rPr>
              <w:t>.</w:t>
            </w:r>
            <w:r w:rsidR="00293FAF">
              <w:rPr>
                <w:sz w:val="24"/>
                <w:szCs w:val="24"/>
              </w:rPr>
              <w:t>0</w:t>
            </w:r>
            <w:r w:rsidR="00526541">
              <w:rPr>
                <w:sz w:val="24"/>
                <w:szCs w:val="24"/>
              </w:rPr>
              <w:t>5</w:t>
            </w:r>
            <w:r w:rsidR="00293FAF" w:rsidRPr="00F34238">
              <w:rPr>
                <w:sz w:val="24"/>
                <w:szCs w:val="24"/>
              </w:rPr>
              <w:t>.202</w:t>
            </w:r>
            <w:r w:rsidR="00293FAF">
              <w:rPr>
                <w:sz w:val="24"/>
                <w:szCs w:val="24"/>
              </w:rPr>
              <w:t>4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3FAF" w:rsidRDefault="00293FAF" w:rsidP="00AB4423">
            <w:pPr>
              <w:spacing w:line="276" w:lineRule="auto"/>
              <w:rPr>
                <w:sz w:val="24"/>
                <w:szCs w:val="24"/>
              </w:rPr>
            </w:pPr>
          </w:p>
          <w:p w:rsidR="00293FAF" w:rsidRDefault="00FA36B1" w:rsidP="00AB4423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93FAF" w:rsidTr="00AB4423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Pr="00A55531" w:rsidRDefault="00293FAF" w:rsidP="00AB4423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55531">
              <w:rPr>
                <w:sz w:val="24"/>
                <w:szCs w:val="24"/>
              </w:rPr>
              <w:t xml:space="preserve">Совещание в Управлении образования Очерского </w:t>
            </w:r>
          </w:p>
          <w:p w:rsidR="00293FAF" w:rsidRPr="00A55531" w:rsidRDefault="00293FAF" w:rsidP="00AB4423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55531">
              <w:rPr>
                <w:sz w:val="24"/>
                <w:szCs w:val="24"/>
              </w:rPr>
              <w:t xml:space="preserve">городского с директорами образовательных учреждений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Pr="00F34238" w:rsidRDefault="00526541" w:rsidP="0052654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  <w:r w:rsidR="00293FAF" w:rsidRPr="00F34238">
              <w:rPr>
                <w:sz w:val="24"/>
                <w:szCs w:val="24"/>
              </w:rPr>
              <w:t>.</w:t>
            </w:r>
            <w:r w:rsidR="00293FAF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5</w:t>
            </w:r>
            <w:r w:rsidR="00293FAF" w:rsidRPr="00F34238">
              <w:rPr>
                <w:sz w:val="24"/>
                <w:szCs w:val="24"/>
              </w:rPr>
              <w:t>.202</w:t>
            </w:r>
            <w:r w:rsidR="00293FAF">
              <w:rPr>
                <w:sz w:val="24"/>
                <w:szCs w:val="24"/>
              </w:rPr>
              <w:t>4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3FAF" w:rsidRDefault="00293FAF" w:rsidP="00AB4423">
            <w:pPr>
              <w:spacing w:line="276" w:lineRule="auto"/>
              <w:rPr>
                <w:sz w:val="24"/>
                <w:szCs w:val="24"/>
              </w:rPr>
            </w:pPr>
          </w:p>
          <w:p w:rsidR="00293FAF" w:rsidRDefault="00293FAF" w:rsidP="00AB4423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93FAF" w:rsidTr="00AB4423">
        <w:trPr>
          <w:trHeight w:val="5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293FAF" w:rsidRDefault="00293FAF" w:rsidP="00AB4423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>
              <w:rPr>
                <w:b/>
                <w:sz w:val="24"/>
                <w:szCs w:val="24"/>
              </w:rPr>
              <w:t>Мероприятия на базе учебного центра (межмуниципального методического кабинета): обучение организаторов выборов, обучение иных категорий - политических партий, СМИ, наблюдателей,</w:t>
            </w:r>
            <w:r>
              <w:rPr>
                <w:b/>
                <w:szCs w:val="28"/>
              </w:rPr>
              <w:t xml:space="preserve"> </w:t>
            </w:r>
            <w:r>
              <w:rPr>
                <w:b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293FAF" w:rsidTr="00AB442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93FAF" w:rsidTr="00AB4423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93FAF" w:rsidRDefault="00293FAF" w:rsidP="00AB442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 задачи «Кадры» ГАС «Выборы»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93FAF" w:rsidRPr="00F34238" w:rsidRDefault="006C54EC" w:rsidP="0052654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</w:t>
            </w:r>
            <w:r w:rsidR="00526541">
              <w:rPr>
                <w:sz w:val="24"/>
                <w:szCs w:val="24"/>
              </w:rPr>
              <w:t>1</w:t>
            </w:r>
            <w:r w:rsidR="00293FAF" w:rsidRPr="00F34238">
              <w:rPr>
                <w:sz w:val="24"/>
                <w:szCs w:val="24"/>
              </w:rPr>
              <w:t>.</w:t>
            </w:r>
            <w:r w:rsidR="00293FAF">
              <w:rPr>
                <w:sz w:val="24"/>
                <w:szCs w:val="24"/>
              </w:rPr>
              <w:t>0</w:t>
            </w:r>
            <w:r w:rsidR="00526541">
              <w:rPr>
                <w:sz w:val="24"/>
                <w:szCs w:val="24"/>
              </w:rPr>
              <w:t>5</w:t>
            </w:r>
            <w:r w:rsidR="00293FAF" w:rsidRPr="00F34238">
              <w:rPr>
                <w:sz w:val="24"/>
                <w:szCs w:val="24"/>
              </w:rPr>
              <w:t>.202</w:t>
            </w:r>
            <w:r w:rsidR="00293FAF">
              <w:rPr>
                <w:sz w:val="24"/>
                <w:szCs w:val="24"/>
              </w:rPr>
              <w:t>4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93FAF" w:rsidRDefault="00293FAF" w:rsidP="00AB4423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93FAF" w:rsidTr="00AB4423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93FAF" w:rsidRDefault="00293FAF" w:rsidP="00AB4423">
            <w:pPr>
              <w:pStyle w:val="a3"/>
              <w:spacing w:line="276" w:lineRule="auto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93FAF" w:rsidRPr="00F34238" w:rsidRDefault="00293FAF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34238">
              <w:rPr>
                <w:sz w:val="24"/>
                <w:szCs w:val="24"/>
              </w:rPr>
              <w:t>Весь период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93FAF" w:rsidRDefault="00293FAF" w:rsidP="00AB4423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93FAF" w:rsidTr="00AB4423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93FAF" w:rsidRDefault="00293FAF" w:rsidP="00AB442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мероприятиях ИКПК, ВКС. По графику проведения.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93FAF" w:rsidRPr="00F34238" w:rsidRDefault="00526541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93FAF" w:rsidRDefault="00293FAF" w:rsidP="00AB4423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C54EC" w:rsidTr="00AB4423">
        <w:trPr>
          <w:trHeight w:val="461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C54EC" w:rsidTr="00AB4423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C54EC" w:rsidTr="00AB4423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54EC" w:rsidRDefault="006C54EC" w:rsidP="00AB4423">
            <w:pPr>
              <w:pStyle w:val="a4"/>
              <w:spacing w:line="276" w:lineRule="auto"/>
              <w:ind w:left="-25" w:firstLine="142"/>
              <w:rPr>
                <w:color w:val="FF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54EC" w:rsidRDefault="006C54EC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54EC" w:rsidRDefault="006C54EC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6C54EC" w:rsidTr="00AB4423">
        <w:trPr>
          <w:trHeight w:val="8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6C54EC" w:rsidTr="00AB442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A36B1" w:rsidTr="00AB4423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6B1" w:rsidRDefault="00FA36B1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A36B1" w:rsidRDefault="00FA36B1" w:rsidP="00AB442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Заседание МИК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A36B1" w:rsidRPr="00C412F8" w:rsidRDefault="00526541" w:rsidP="0052654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  <w:r w:rsidR="00FA36B1" w:rsidRPr="00C412F8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5</w:t>
            </w:r>
            <w:r w:rsidR="00FA36B1" w:rsidRPr="00C412F8">
              <w:rPr>
                <w:sz w:val="24"/>
                <w:szCs w:val="24"/>
              </w:rPr>
              <w:t>.2024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A36B1" w:rsidRDefault="00FA36B1">
            <w:r w:rsidRPr="00C1473C">
              <w:rPr>
                <w:sz w:val="24"/>
                <w:szCs w:val="24"/>
              </w:rPr>
              <w:t>Председатель ТИК</w:t>
            </w:r>
          </w:p>
        </w:tc>
      </w:tr>
      <w:tr w:rsidR="00FA36B1" w:rsidTr="00AB4423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6B1" w:rsidRDefault="00FA36B1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A36B1" w:rsidRDefault="00FA36B1" w:rsidP="00526541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Встреча с молодежью в</w:t>
            </w:r>
            <w:r>
              <w:rPr>
                <w:szCs w:val="28"/>
              </w:rPr>
              <w:t xml:space="preserve"> «</w:t>
            </w:r>
            <w:r>
              <w:rPr>
                <w:sz w:val="24"/>
                <w:szCs w:val="24"/>
              </w:rPr>
              <w:t>Управлении молодежной политики, культуры и спорта администрации Очерского городского округа»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 xml:space="preserve"> по мероприятиям в </w:t>
            </w:r>
            <w:r w:rsidR="00526541">
              <w:rPr>
                <w:sz w:val="24"/>
                <w:szCs w:val="24"/>
              </w:rPr>
              <w:t>ма</w:t>
            </w:r>
            <w:r w:rsidR="00B905B0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 2024 года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A36B1" w:rsidRPr="00F06FFD" w:rsidRDefault="00FA36B1" w:rsidP="00AB4423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</w:p>
          <w:p w:rsidR="00FA36B1" w:rsidRPr="00FA36B1" w:rsidRDefault="00FA36B1" w:rsidP="002F1A7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A36B1">
              <w:rPr>
                <w:sz w:val="24"/>
                <w:szCs w:val="24"/>
              </w:rPr>
              <w:t>0</w:t>
            </w:r>
            <w:r w:rsidR="00B905B0">
              <w:rPr>
                <w:sz w:val="24"/>
                <w:szCs w:val="24"/>
              </w:rPr>
              <w:t>3</w:t>
            </w:r>
            <w:r w:rsidRPr="00FA36B1">
              <w:rPr>
                <w:sz w:val="24"/>
                <w:szCs w:val="24"/>
              </w:rPr>
              <w:t>.0</w:t>
            </w:r>
            <w:r w:rsidR="00526541">
              <w:rPr>
                <w:sz w:val="24"/>
                <w:szCs w:val="24"/>
              </w:rPr>
              <w:t>5</w:t>
            </w:r>
            <w:r w:rsidR="002F1A7A">
              <w:rPr>
                <w:sz w:val="24"/>
                <w:szCs w:val="24"/>
                <w:lang w:val="en-US"/>
              </w:rPr>
              <w:t>.</w:t>
            </w:r>
            <w:r w:rsidRPr="00FA36B1">
              <w:rPr>
                <w:sz w:val="24"/>
                <w:szCs w:val="24"/>
              </w:rPr>
              <w:t>2024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A36B1" w:rsidRDefault="00FA36B1">
            <w:r w:rsidRPr="00C1473C">
              <w:rPr>
                <w:sz w:val="24"/>
                <w:szCs w:val="24"/>
              </w:rPr>
              <w:t>Председатель ТИК</w:t>
            </w:r>
          </w:p>
        </w:tc>
      </w:tr>
      <w:tr w:rsidR="006C54EC" w:rsidTr="00AB4423">
        <w:trPr>
          <w:trHeight w:val="510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6C54EC" w:rsidTr="00AB4423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C54EC" w:rsidTr="00AB4423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54EC" w:rsidRDefault="006C54EC" w:rsidP="00AB4423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Местного отделения ВПП «ЕДИНАЯ РОССИЯ» в </w:t>
            </w:r>
            <w:proofErr w:type="spellStart"/>
            <w:r>
              <w:rPr>
                <w:sz w:val="24"/>
                <w:szCs w:val="24"/>
              </w:rPr>
              <w:t>Очерском</w:t>
            </w:r>
            <w:proofErr w:type="spellEnd"/>
            <w:r>
              <w:rPr>
                <w:sz w:val="24"/>
                <w:szCs w:val="24"/>
              </w:rPr>
              <w:t xml:space="preserve"> городском округе  Пермского края.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54EC" w:rsidRPr="007F4715" w:rsidRDefault="00D17D9A" w:rsidP="00AB4423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  <w:r w:rsidRPr="007F4715">
              <w:rPr>
                <w:sz w:val="24"/>
                <w:szCs w:val="24"/>
              </w:rPr>
              <w:t>п</w:t>
            </w:r>
            <w:r w:rsidR="006C54EC" w:rsidRPr="007F4715">
              <w:rPr>
                <w:sz w:val="24"/>
                <w:szCs w:val="24"/>
              </w:rPr>
              <w:t xml:space="preserve">о </w:t>
            </w:r>
            <w:proofErr w:type="spellStart"/>
            <w:proofErr w:type="gramStart"/>
            <w:r w:rsidR="006C54EC" w:rsidRPr="007F4715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 w:rsidR="006C54EC" w:rsidRPr="007F4715">
              <w:rPr>
                <w:sz w:val="24"/>
                <w:szCs w:val="24"/>
              </w:rPr>
              <w:t xml:space="preserve"> </w:t>
            </w:r>
          </w:p>
          <w:p w:rsidR="006C54EC" w:rsidRDefault="006C54EC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54EC" w:rsidRDefault="006C54EC" w:rsidP="00AB4423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C54EC" w:rsidTr="00AB4423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54EC" w:rsidRPr="00F06FFD" w:rsidRDefault="006C54EC" w:rsidP="00AB4423">
            <w:pPr>
              <w:spacing w:line="276" w:lineRule="auto"/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</w:t>
            </w:r>
            <w:r w:rsidRPr="00885BED">
              <w:rPr>
                <w:rStyle w:val="a7"/>
                <w:b w:val="0"/>
                <w:color w:val="000000"/>
              </w:rPr>
              <w:t>«Региональное отделение Социалистической политической партии «СПРАВЕДЛИВАЯ РОССИЯ-ПАТРИОТЫ-ЗА ПРАВДУ» в Пермском крае».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54EC" w:rsidRDefault="00D17D9A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6C54EC">
              <w:rPr>
                <w:sz w:val="24"/>
                <w:szCs w:val="24"/>
              </w:rPr>
              <w:t xml:space="preserve">о </w:t>
            </w:r>
            <w:proofErr w:type="spellStart"/>
            <w:proofErr w:type="gramStart"/>
            <w:r w:rsidR="006C54EC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 w:rsidR="006C54EC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54EC" w:rsidRDefault="006C54EC" w:rsidP="00AB4423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C54EC" w:rsidTr="00AB4423">
        <w:trPr>
          <w:trHeight w:val="8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6C54EC" w:rsidTr="00AB442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C54EC" w:rsidTr="00AB4423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54EC" w:rsidRDefault="006C54EC" w:rsidP="00885BED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инвалидов с ограниченными возможностями.</w:t>
            </w:r>
            <w:r>
              <w:t xml:space="preserve"> </w:t>
            </w:r>
            <w:r>
              <w:rPr>
                <w:sz w:val="24"/>
                <w:szCs w:val="24"/>
              </w:rPr>
              <w:t xml:space="preserve">О способах голосования на выборах </w:t>
            </w:r>
            <w:r w:rsidR="00885BED">
              <w:rPr>
                <w:sz w:val="24"/>
                <w:szCs w:val="24"/>
              </w:rPr>
              <w:t>Президента Российской Федерации.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54EC" w:rsidRPr="00F34238" w:rsidRDefault="00D17D9A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6C54EC">
              <w:rPr>
                <w:sz w:val="24"/>
                <w:szCs w:val="24"/>
              </w:rPr>
              <w:t xml:space="preserve">о </w:t>
            </w:r>
            <w:proofErr w:type="spellStart"/>
            <w:proofErr w:type="gramStart"/>
            <w:r w:rsidR="006C54EC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54EC" w:rsidRDefault="006C54EC" w:rsidP="00AB4423">
            <w:pPr>
              <w:spacing w:line="276" w:lineRule="auto"/>
              <w:rPr>
                <w:sz w:val="24"/>
                <w:szCs w:val="24"/>
              </w:rPr>
            </w:pPr>
          </w:p>
          <w:p w:rsidR="006C54EC" w:rsidRDefault="006C54EC" w:rsidP="00AB4423">
            <w:pPr>
              <w:spacing w:line="276" w:lineRule="auto"/>
              <w:rPr>
                <w:sz w:val="24"/>
                <w:szCs w:val="24"/>
              </w:rPr>
            </w:pPr>
          </w:p>
          <w:p w:rsidR="006C54EC" w:rsidRDefault="006C54EC" w:rsidP="00AB4423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C54EC" w:rsidTr="00AB4423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885BED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>
              <w:rPr>
                <w:sz w:val="24"/>
                <w:szCs w:val="24"/>
              </w:rPr>
              <w:t>ВС</w:t>
            </w:r>
            <w:proofErr w:type="gramEnd"/>
            <w:r>
              <w:rPr>
                <w:sz w:val="24"/>
                <w:szCs w:val="24"/>
              </w:rPr>
              <w:t xml:space="preserve"> и правоохранительных органов. О способах голосования на выборах Президента </w:t>
            </w:r>
            <w:r w:rsidR="00885BED">
              <w:rPr>
                <w:sz w:val="24"/>
                <w:szCs w:val="24"/>
              </w:rPr>
              <w:t>Российской Федерации.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54EC" w:rsidRPr="00F34238" w:rsidRDefault="00D17D9A" w:rsidP="00AB4423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п</w:t>
            </w:r>
            <w:r w:rsidR="006C54EC">
              <w:rPr>
                <w:sz w:val="24"/>
                <w:szCs w:val="24"/>
              </w:rPr>
              <w:t xml:space="preserve">о </w:t>
            </w:r>
            <w:proofErr w:type="spellStart"/>
            <w:proofErr w:type="gramStart"/>
            <w:r w:rsidR="006C54EC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54EC" w:rsidRDefault="006C54EC" w:rsidP="00AB4423">
            <w:pPr>
              <w:spacing w:line="276" w:lineRule="auto"/>
              <w:rPr>
                <w:sz w:val="24"/>
                <w:szCs w:val="24"/>
              </w:rPr>
            </w:pPr>
          </w:p>
          <w:p w:rsidR="006C54EC" w:rsidRDefault="006C54EC" w:rsidP="00AB4423">
            <w:pPr>
              <w:spacing w:line="276" w:lineRule="auto"/>
              <w:rPr>
                <w:sz w:val="24"/>
                <w:szCs w:val="24"/>
              </w:rPr>
            </w:pPr>
          </w:p>
          <w:p w:rsidR="006C54EC" w:rsidRDefault="006C54EC" w:rsidP="00AB4423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C54EC" w:rsidTr="00AB4423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городского округа, МО МВД России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>», ЗАГС, РВК.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54EC" w:rsidRDefault="006C54EC" w:rsidP="00AB4423">
            <w:pPr>
              <w:spacing w:line="276" w:lineRule="auto"/>
              <w:rPr>
                <w:sz w:val="24"/>
                <w:szCs w:val="24"/>
              </w:rPr>
            </w:pPr>
          </w:p>
          <w:p w:rsidR="006C54EC" w:rsidRDefault="006C54EC" w:rsidP="00AB4423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C54EC" w:rsidTr="00AB4423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4.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территориальными избирательными комиссиями ассоциации «Запад» по  вопросам текущей деятельности.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54EC" w:rsidRDefault="006C54EC" w:rsidP="00AB4423">
            <w:pPr>
              <w:spacing w:line="276" w:lineRule="auto"/>
              <w:rPr>
                <w:sz w:val="24"/>
                <w:szCs w:val="24"/>
              </w:rPr>
            </w:pPr>
          </w:p>
          <w:p w:rsidR="006C54EC" w:rsidRDefault="006C54EC" w:rsidP="00AB4423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C54EC" w:rsidTr="00AB4423">
        <w:trPr>
          <w:trHeight w:val="272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т.ч. мероприятия ко </w:t>
            </w:r>
            <w:proofErr w:type="gramStart"/>
            <w:r>
              <w:rPr>
                <w:b/>
                <w:sz w:val="24"/>
                <w:szCs w:val="24"/>
              </w:rPr>
              <w:t>Дню  молодого</w:t>
            </w:r>
            <w:proofErr w:type="gramEnd"/>
            <w:r>
              <w:rPr>
                <w:b/>
                <w:sz w:val="24"/>
                <w:szCs w:val="24"/>
              </w:rPr>
              <w:t xml:space="preserve">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6C54EC" w:rsidTr="00AB4423">
        <w:trPr>
          <w:trHeight w:val="2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C54EC" w:rsidTr="00AB442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C54EC" w:rsidRDefault="006C54EC" w:rsidP="00AB442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Дни открытых дверей в территориальной избирательной комиссии для различных категорий населения округа.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C54EC" w:rsidRDefault="006C54EC" w:rsidP="00AB4423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C54EC" w:rsidTr="00AB442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54EC" w:rsidRDefault="006C54EC" w:rsidP="00AB442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  информационного стенда ТИК  Очерского ГО в МАУК «</w:t>
            </w:r>
            <w:proofErr w:type="spellStart"/>
            <w:r>
              <w:rPr>
                <w:sz w:val="24"/>
                <w:szCs w:val="24"/>
              </w:rPr>
              <w:t>Межпоселенческая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lastRenderedPageBreak/>
              <w:t>центральная библиотека Очерского городского округа»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54EC" w:rsidRDefault="006C54EC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6C54EC" w:rsidRDefault="006C54EC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C54EC" w:rsidRDefault="006C54EC" w:rsidP="00AB4423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C54EC" w:rsidTr="00AB442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54EC" w:rsidRDefault="006C54EC" w:rsidP="00AB442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и актуализация данных сайта ТИК Очерского ГО на Едином портале избирательных комиссий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54EC" w:rsidRDefault="006C54EC" w:rsidP="00AB4423">
            <w:pPr>
              <w:spacing w:line="276" w:lineRule="auto"/>
              <w:ind w:left="-60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54EC" w:rsidRDefault="006C54EC" w:rsidP="00AB4423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C54EC" w:rsidTr="00AB442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54EC" w:rsidRDefault="006C54EC" w:rsidP="00AB442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54EC" w:rsidRDefault="006C54EC" w:rsidP="00AB4423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C54EC" w:rsidTr="00AB442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54EC" w:rsidRDefault="006C54EC" w:rsidP="00AB442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и проведение уроков, посвященных повышению правовой грамотности в области избирательного права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54EC" w:rsidRDefault="006C54EC" w:rsidP="00AB4423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C54EC" w:rsidTr="00AB4423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6C54EC" w:rsidTr="00AB442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C54EC" w:rsidTr="00AB442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54EC" w:rsidRDefault="006C54EC" w:rsidP="00AB4423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 xml:space="preserve"> край»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54EC" w:rsidRPr="002116E4" w:rsidRDefault="006C54EC" w:rsidP="0052654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116E4">
              <w:rPr>
                <w:sz w:val="24"/>
                <w:szCs w:val="24"/>
              </w:rPr>
              <w:t>0</w:t>
            </w:r>
            <w:r w:rsidR="00526541">
              <w:rPr>
                <w:sz w:val="24"/>
                <w:szCs w:val="24"/>
              </w:rPr>
              <w:t>3</w:t>
            </w:r>
            <w:r w:rsidRPr="002116E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 w:rsidR="00526541">
              <w:rPr>
                <w:sz w:val="24"/>
                <w:szCs w:val="24"/>
              </w:rPr>
              <w:t>5</w:t>
            </w:r>
            <w:r w:rsidRPr="002116E4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54EC" w:rsidRDefault="006C54EC" w:rsidP="00AB4423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C54EC" w:rsidTr="00AB442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54EC" w:rsidRDefault="006C54EC" w:rsidP="00AB4423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 xml:space="preserve"> край»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54EC" w:rsidRPr="002116E4" w:rsidRDefault="00D17D9A" w:rsidP="0052654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26541">
              <w:rPr>
                <w:sz w:val="24"/>
                <w:szCs w:val="24"/>
              </w:rPr>
              <w:t>1</w:t>
            </w:r>
            <w:r w:rsidR="006C54EC" w:rsidRPr="002116E4">
              <w:rPr>
                <w:sz w:val="24"/>
                <w:szCs w:val="24"/>
              </w:rPr>
              <w:t>.</w:t>
            </w:r>
            <w:r w:rsidR="006C54EC">
              <w:rPr>
                <w:sz w:val="24"/>
                <w:szCs w:val="24"/>
              </w:rPr>
              <w:t>0</w:t>
            </w:r>
            <w:r w:rsidR="00526541">
              <w:rPr>
                <w:sz w:val="24"/>
                <w:szCs w:val="24"/>
              </w:rPr>
              <w:t>5</w:t>
            </w:r>
            <w:r w:rsidR="006C54EC" w:rsidRPr="002116E4">
              <w:rPr>
                <w:sz w:val="24"/>
                <w:szCs w:val="24"/>
              </w:rPr>
              <w:t>.202</w:t>
            </w:r>
            <w:r w:rsidR="006C54EC">
              <w:rPr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54EC" w:rsidRDefault="006C54EC" w:rsidP="00AB4423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C54EC" w:rsidTr="00AB4423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Х. </w:t>
            </w:r>
            <w:r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6C54EC" w:rsidTr="00AB442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6C54EC" w:rsidTr="00AB442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54EC" w:rsidRDefault="006C54EC" w:rsidP="00AB4423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54EC" w:rsidRDefault="006C54EC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54EC" w:rsidRDefault="006C54EC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6C54EC" w:rsidTr="00AB4423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proofErr w:type="gramStart"/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6C54EC" w:rsidTr="00AB442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6C54EC" w:rsidTr="00AB442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C54EC" w:rsidRDefault="006C54EC" w:rsidP="00AB442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C54EC" w:rsidRPr="00F34238" w:rsidRDefault="00D17D9A" w:rsidP="0052654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526541">
              <w:rPr>
                <w:sz w:val="24"/>
                <w:szCs w:val="24"/>
              </w:rPr>
              <w:t>1</w:t>
            </w:r>
            <w:r w:rsidR="006C54EC" w:rsidRPr="00F34238">
              <w:rPr>
                <w:sz w:val="24"/>
                <w:szCs w:val="24"/>
              </w:rPr>
              <w:t>.</w:t>
            </w:r>
            <w:r w:rsidR="006C54EC">
              <w:rPr>
                <w:sz w:val="24"/>
                <w:szCs w:val="24"/>
              </w:rPr>
              <w:t>0</w:t>
            </w:r>
            <w:r w:rsidR="00526541">
              <w:rPr>
                <w:sz w:val="24"/>
                <w:szCs w:val="24"/>
              </w:rPr>
              <w:t>5</w:t>
            </w:r>
            <w:r w:rsidR="006C54EC" w:rsidRPr="00F34238">
              <w:rPr>
                <w:sz w:val="24"/>
                <w:szCs w:val="24"/>
              </w:rPr>
              <w:t>.202</w:t>
            </w:r>
            <w:r w:rsidR="006C54EC">
              <w:rPr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C54EC" w:rsidRDefault="006C54EC" w:rsidP="00AB4423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Специалист</w:t>
            </w:r>
          </w:p>
        </w:tc>
      </w:tr>
    </w:tbl>
    <w:p w:rsidR="00293FAF" w:rsidRDefault="00293FAF" w:rsidP="00293FAF">
      <w:pPr>
        <w:rPr>
          <w:sz w:val="24"/>
          <w:szCs w:val="24"/>
        </w:rPr>
      </w:pPr>
    </w:p>
    <w:p w:rsidR="00293FAF" w:rsidRDefault="00293FAF" w:rsidP="00293FAF"/>
    <w:p w:rsidR="00293FAF" w:rsidRDefault="00293FAF" w:rsidP="00293FAF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293FAF" w:rsidTr="00AB4423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293FAF" w:rsidRDefault="00293FAF" w:rsidP="00293FAF">
      <w:pPr>
        <w:pStyle w:val="a6"/>
        <w:spacing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8D6864" w:rsidRDefault="008D6864"/>
    <w:sectPr w:rsidR="008D6864" w:rsidSect="008D68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93FAF"/>
    <w:rsid w:val="000752E6"/>
    <w:rsid w:val="00211034"/>
    <w:rsid w:val="00293FAF"/>
    <w:rsid w:val="00294258"/>
    <w:rsid w:val="002F1A7A"/>
    <w:rsid w:val="003C5DE8"/>
    <w:rsid w:val="00526541"/>
    <w:rsid w:val="00563D0B"/>
    <w:rsid w:val="005F4243"/>
    <w:rsid w:val="006A1E97"/>
    <w:rsid w:val="006C54EC"/>
    <w:rsid w:val="006C6458"/>
    <w:rsid w:val="006F6414"/>
    <w:rsid w:val="00753639"/>
    <w:rsid w:val="007E3480"/>
    <w:rsid w:val="007F4715"/>
    <w:rsid w:val="00885BED"/>
    <w:rsid w:val="008D6864"/>
    <w:rsid w:val="00967F86"/>
    <w:rsid w:val="00A91EEE"/>
    <w:rsid w:val="00AC2245"/>
    <w:rsid w:val="00B905B0"/>
    <w:rsid w:val="00BC32C5"/>
    <w:rsid w:val="00D11A1B"/>
    <w:rsid w:val="00D17D9A"/>
    <w:rsid w:val="00D818FD"/>
    <w:rsid w:val="00F56F27"/>
    <w:rsid w:val="00F74172"/>
    <w:rsid w:val="00FA36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FAF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93FAF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Body Text Indent"/>
    <w:basedOn w:val="a"/>
    <w:link w:val="a5"/>
    <w:rsid w:val="00293FAF"/>
    <w:pPr>
      <w:suppressAutoHyphens/>
      <w:overflowPunct/>
      <w:autoSpaceDE/>
      <w:autoSpaceDN/>
      <w:adjustRightInd/>
      <w:spacing w:line="100" w:lineRule="atLeast"/>
      <w:ind w:left="283" w:firstLine="851"/>
      <w:jc w:val="both"/>
      <w:textAlignment w:val="auto"/>
    </w:pPr>
    <w:rPr>
      <w:rFonts w:eastAsia="Andale Sans UI" w:cs="Tahoma"/>
      <w:kern w:val="1"/>
      <w:szCs w:val="28"/>
      <w:lang w:val="de-DE" w:eastAsia="fa-IR" w:bidi="fa-IR"/>
    </w:rPr>
  </w:style>
  <w:style w:type="character" w:customStyle="1" w:styleId="a5">
    <w:name w:val="Основной текст с отступом Знак"/>
    <w:basedOn w:val="a0"/>
    <w:link w:val="a4"/>
    <w:rsid w:val="00293FAF"/>
    <w:rPr>
      <w:rFonts w:ascii="Times New Roman" w:eastAsia="Andale Sans UI" w:hAnsi="Times New Roman" w:cs="Tahoma"/>
      <w:kern w:val="1"/>
      <w:sz w:val="28"/>
      <w:szCs w:val="28"/>
      <w:lang w:val="de-DE" w:eastAsia="fa-IR" w:bidi="fa-IR"/>
    </w:rPr>
  </w:style>
  <w:style w:type="paragraph" w:customStyle="1" w:styleId="a6">
    <w:name w:val="Знак"/>
    <w:basedOn w:val="a"/>
    <w:rsid w:val="00293FAF"/>
    <w:pPr>
      <w:widowControl/>
      <w:overflowPunct/>
      <w:autoSpaceDE/>
      <w:autoSpaceDN/>
      <w:adjustRightInd/>
      <w:spacing w:after="160" w:line="240" w:lineRule="exact"/>
      <w:textAlignment w:val="auto"/>
    </w:pPr>
    <w:rPr>
      <w:rFonts w:ascii="Verdana" w:eastAsia="Calibri" w:hAnsi="Verdana"/>
      <w:sz w:val="20"/>
      <w:lang w:val="en-US" w:eastAsia="en-US"/>
    </w:rPr>
  </w:style>
  <w:style w:type="character" w:customStyle="1" w:styleId="a7">
    <w:name w:val="Основной текст + Не полужирный"/>
    <w:uiPriority w:val="99"/>
    <w:rsid w:val="00293FAF"/>
    <w:rPr>
      <w:rFonts w:ascii="Times New Roman" w:hAnsi="Times New Roman"/>
      <w:b/>
      <w:sz w:val="22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736</Words>
  <Characters>4201</Characters>
  <Application>Microsoft Office Word</Application>
  <DocSecurity>0</DocSecurity>
  <Lines>35</Lines>
  <Paragraphs>9</Paragraphs>
  <ScaleCrop>false</ScaleCrop>
  <Company/>
  <LinksUpToDate>false</LinksUpToDate>
  <CharactersWithSpaces>4928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2024-04-22T11:09:00Z</dcterms:created>
  <dcterms:modified xsi:type="dcterms:W3CDTF">2024-04-27T04:31:00Z</dcterms:modified>
</cp:coreProperties>
</file>