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6E2" w:rsidRDefault="003546E2" w:rsidP="003546E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3546E2" w:rsidRDefault="003546E2" w:rsidP="003546E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3546E2" w:rsidRDefault="003546E2" w:rsidP="003546E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3546E2" w:rsidRDefault="003546E2" w:rsidP="003546E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3546E2" w:rsidRDefault="003546E2" w:rsidP="003546E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02.12.2024г. №55/02-4</w:t>
      </w:r>
    </w:p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48"/>
        <w:gridCol w:w="1369"/>
        <w:gridCol w:w="142"/>
        <w:gridCol w:w="2458"/>
      </w:tblGrid>
      <w:tr w:rsidR="003546E2" w:rsidTr="003546E2">
        <w:trPr>
          <w:trHeight w:val="255"/>
        </w:trPr>
        <w:tc>
          <w:tcPr>
            <w:tcW w:w="10349" w:type="dxa"/>
            <w:gridSpan w:val="6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 2024 года</w:t>
            </w:r>
          </w:p>
        </w:tc>
      </w:tr>
      <w:tr w:rsidR="003546E2" w:rsidTr="003546E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3546E2" w:rsidTr="003546E2">
        <w:trPr>
          <w:trHeight w:val="255"/>
        </w:trPr>
        <w:tc>
          <w:tcPr>
            <w:tcW w:w="10349" w:type="dxa"/>
            <w:gridSpan w:val="6"/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3546E2" w:rsidTr="003546E2">
        <w:trPr>
          <w:trHeight w:val="8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615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546E2" w:rsidTr="003546E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2024 году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28.12.2024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сохранности технологического оборудования находящегося на хранении в  2025 году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5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3546E2" w:rsidRDefault="003546E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28.12.2024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ИКПК, ВКС. </w:t>
            </w:r>
          </w:p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проведения.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461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546E2" w:rsidTr="003546E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bCs/>
                <w:sz w:val="24"/>
                <w:szCs w:val="24"/>
              </w:rPr>
              <w:t>итоговом</w:t>
            </w:r>
            <w:proofErr w:type="gramEnd"/>
            <w:r>
              <w:rPr>
                <w:bCs/>
                <w:sz w:val="24"/>
                <w:szCs w:val="24"/>
              </w:rPr>
              <w:t xml:space="preserve"> совещание ИКПК за 2024 год, город Лысьва.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17-18 декабря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8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  <w:p w:rsidR="003546E2" w:rsidRDefault="003546E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3546E2" w:rsidTr="003546E2">
        <w:trPr>
          <w:trHeight w:val="51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546E2" w:rsidTr="003546E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25.12.2024</w:t>
            </w:r>
          </w:p>
          <w:p w:rsidR="003546E2" w:rsidRDefault="003546E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</w:p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резерва УИК  на 2025 -2028г.г.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8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6E2" w:rsidRDefault="003546E2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6E2" w:rsidRDefault="003546E2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6E2" w:rsidRDefault="003546E2">
            <w:pPr>
              <w:rPr>
                <w:sz w:val="24"/>
                <w:szCs w:val="24"/>
              </w:rPr>
            </w:pPr>
          </w:p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72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546E2" w:rsidTr="003546E2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546E2" w:rsidRDefault="003546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546E2" w:rsidTr="003546E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</w:p>
        </w:tc>
      </w:tr>
      <w:tr w:rsidR="003546E2" w:rsidTr="003546E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546E2" w:rsidTr="003546E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6E2" w:rsidRDefault="003546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6E2" w:rsidRDefault="00354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3546E2" w:rsidRDefault="003546E2" w:rsidP="003546E2">
      <w:pPr>
        <w:rPr>
          <w:sz w:val="24"/>
          <w:szCs w:val="24"/>
        </w:rPr>
      </w:pPr>
    </w:p>
    <w:p w:rsidR="003546E2" w:rsidRDefault="003546E2" w:rsidP="003546E2"/>
    <w:p w:rsidR="003546E2" w:rsidRDefault="003546E2" w:rsidP="003546E2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546E2" w:rsidTr="003546E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6E2" w:rsidRDefault="00354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EA2CE9" w:rsidRDefault="00EA2CE9"/>
    <w:sectPr w:rsidR="00EA2CE9" w:rsidSect="00EA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/>
  <w:rsids>
    <w:rsidRoot w:val="003546E2"/>
    <w:rsid w:val="003546E2"/>
    <w:rsid w:val="00EA2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6E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46E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1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2024-12-03T12:28:00Z</dcterms:created>
  <dcterms:modified xsi:type="dcterms:W3CDTF">2024-12-03T12:28:00Z</dcterms:modified>
</cp:coreProperties>
</file>