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563" w:rsidRDefault="004F2563" w:rsidP="004F2563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4F2563" w:rsidRDefault="004F2563" w:rsidP="004F2563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4F2563" w:rsidRDefault="004F2563" w:rsidP="004F2563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муниципального округа</w:t>
      </w:r>
    </w:p>
    <w:p w:rsidR="004F2563" w:rsidRDefault="004F2563" w:rsidP="004F2563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27.08.2026г. №17/02-4</w:t>
      </w:r>
    </w:p>
    <w:p w:rsidR="004F2563" w:rsidRDefault="004F2563" w:rsidP="004F2563"/>
    <w:tbl>
      <w:tblPr>
        <w:tblW w:w="9360" w:type="dxa"/>
        <w:tblLayout w:type="fixed"/>
        <w:tblLook w:val="04A0"/>
      </w:tblPr>
      <w:tblGrid>
        <w:gridCol w:w="993"/>
        <w:gridCol w:w="5342"/>
        <w:gridCol w:w="1560"/>
        <w:gridCol w:w="48"/>
        <w:gridCol w:w="1417"/>
      </w:tblGrid>
      <w:tr w:rsidR="004F2563" w:rsidTr="004F2563">
        <w:trPr>
          <w:trHeight w:val="255"/>
        </w:trPr>
        <w:tc>
          <w:tcPr>
            <w:tcW w:w="9360" w:type="dxa"/>
            <w:gridSpan w:val="5"/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СЕНТЯБРЬ 2026 года</w:t>
            </w:r>
          </w:p>
        </w:tc>
      </w:tr>
      <w:tr w:rsidR="004F2563" w:rsidTr="004F2563">
        <w:trPr>
          <w:trHeight w:val="255"/>
        </w:trPr>
        <w:tc>
          <w:tcPr>
            <w:tcW w:w="93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4F2563" w:rsidTr="004F2563">
        <w:trPr>
          <w:trHeight w:val="255"/>
        </w:trPr>
        <w:tc>
          <w:tcPr>
            <w:tcW w:w="9360" w:type="dxa"/>
            <w:gridSpan w:val="5"/>
            <w:vAlign w:val="center"/>
            <w:hideMark/>
          </w:tcPr>
          <w:p w:rsidR="004F2563" w:rsidRDefault="004F2563">
            <w:pPr>
              <w:spacing w:line="276" w:lineRule="auto"/>
              <w:ind w:right="1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4F2563" w:rsidTr="004F2563">
        <w:trPr>
          <w:trHeight w:val="810"/>
        </w:trPr>
        <w:tc>
          <w:tcPr>
            <w:tcW w:w="9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F2563" w:rsidTr="004F25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2563" w:rsidTr="004F25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2563" w:rsidRDefault="004F25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Решения, необходимые для принятия, в выборный период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30.09.2026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2563" w:rsidRDefault="004F2563">
            <w:pPr>
              <w:spacing w:line="276" w:lineRule="auto"/>
              <w:ind w:left="-62"/>
              <w:rPr>
                <w:sz w:val="22"/>
                <w:szCs w:val="22"/>
              </w:rPr>
            </w:pPr>
          </w:p>
          <w:p w:rsidR="004F2563" w:rsidRDefault="004F2563">
            <w:pPr>
              <w:spacing w:line="276" w:lineRule="auto"/>
              <w:ind w:lef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F2563" w:rsidTr="004F2563">
        <w:trPr>
          <w:trHeight w:val="615"/>
        </w:trPr>
        <w:tc>
          <w:tcPr>
            <w:tcW w:w="9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F2563" w:rsidTr="004F2563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2563" w:rsidTr="004F2563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Очерского муниципального округа по вопросам подготовке помещений для голосования УИК№№2601-2626 в 2026 году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15.09.2026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2563" w:rsidRDefault="004F2563">
            <w:pPr>
              <w:spacing w:line="276" w:lineRule="auto"/>
              <w:ind w:left="-62"/>
              <w:rPr>
                <w:sz w:val="22"/>
                <w:szCs w:val="22"/>
              </w:rPr>
            </w:pPr>
          </w:p>
          <w:p w:rsidR="004F2563" w:rsidRDefault="004F2563">
            <w:pPr>
              <w:spacing w:line="276" w:lineRule="auto"/>
              <w:ind w:lef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F2563" w:rsidTr="004F2563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Встреча в Управлении образования Очерского </w:t>
            </w:r>
          </w:p>
          <w:p w:rsidR="004F2563" w:rsidRDefault="004F2563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 с директорами образовательных учреждений</w:t>
            </w:r>
            <w:r>
              <w:rPr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2563" w:rsidRDefault="004F2563">
            <w:pPr>
              <w:spacing w:line="276" w:lineRule="auto"/>
              <w:ind w:left="-62"/>
              <w:rPr>
                <w:sz w:val="22"/>
                <w:szCs w:val="22"/>
              </w:rPr>
            </w:pPr>
          </w:p>
          <w:p w:rsidR="004F2563" w:rsidRDefault="004F2563">
            <w:pPr>
              <w:spacing w:line="276" w:lineRule="auto"/>
              <w:ind w:lef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F2563" w:rsidTr="004F2563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Выборы депутатов /государственной Думы Федерального, Собрания Российской Федерации девятого созыва; выборы депутатов Законодательного Собрания Пермского края пятого созыва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18, 19, 20 сентября 2026 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2563" w:rsidRDefault="004F2563">
            <w:pPr>
              <w:spacing w:line="276" w:lineRule="auto"/>
              <w:ind w:left="-62"/>
              <w:rPr>
                <w:sz w:val="22"/>
                <w:szCs w:val="22"/>
              </w:rPr>
            </w:pPr>
          </w:p>
          <w:p w:rsidR="004F2563" w:rsidRDefault="004F2563">
            <w:pPr>
              <w:spacing w:line="276" w:lineRule="auto"/>
              <w:ind w:lef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F2563" w:rsidTr="004F2563">
        <w:trPr>
          <w:trHeight w:val="510"/>
        </w:trPr>
        <w:tc>
          <w:tcPr>
            <w:tcW w:w="9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4F2563" w:rsidTr="004F25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2563" w:rsidTr="004F256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30.09.2026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ind w:lef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F2563" w:rsidTr="004F256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и наполнение раздела «Учебного центра» на сайте ТИК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ind w:lef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F2563" w:rsidTr="004F256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ентябрь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ind w:lef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F2563" w:rsidTr="004F256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Тестирование членов УИК №№2601-2626 на портале РЦОИТ </w:t>
            </w:r>
            <w:proofErr w:type="gramStart"/>
            <w:r>
              <w:rPr>
                <w:sz w:val="24"/>
                <w:szCs w:val="24"/>
              </w:rPr>
              <w:t>при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ЦИК</w:t>
            </w:r>
            <w:proofErr w:type="gramEnd"/>
            <w:r>
              <w:rPr>
                <w:sz w:val="24"/>
                <w:szCs w:val="24"/>
              </w:rPr>
              <w:t xml:space="preserve"> РФ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По графику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ind w:lef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F2563" w:rsidTr="004F2563">
        <w:trPr>
          <w:trHeight w:val="461"/>
        </w:trPr>
        <w:tc>
          <w:tcPr>
            <w:tcW w:w="93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F2563" w:rsidTr="004F256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2563" w:rsidTr="004F256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2563" w:rsidRDefault="004F2563">
            <w:pPr>
              <w:pStyle w:val="a3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F2563" w:rsidTr="004F2563">
        <w:trPr>
          <w:trHeight w:val="575"/>
        </w:trPr>
        <w:tc>
          <w:tcPr>
            <w:tcW w:w="9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4F2563" w:rsidTr="004F25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2563" w:rsidTr="004F256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563" w:rsidRDefault="004F2563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2563" w:rsidRDefault="004F2563">
            <w:pPr>
              <w:spacing w:line="276" w:lineRule="auto"/>
              <w:ind w:left="-62"/>
              <w:rPr>
                <w:sz w:val="22"/>
                <w:szCs w:val="22"/>
              </w:rPr>
            </w:pPr>
          </w:p>
        </w:tc>
      </w:tr>
      <w:tr w:rsidR="004F2563" w:rsidTr="004F2563">
        <w:trPr>
          <w:trHeight w:val="510"/>
        </w:trPr>
        <w:tc>
          <w:tcPr>
            <w:tcW w:w="93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4F2563" w:rsidTr="004F256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2563" w:rsidTr="004F256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округе  Пермского края, по резерву УИК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ind w:lef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F2563" w:rsidTr="004F256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Регионального отделения </w:t>
            </w:r>
            <w:r>
              <w:rPr>
                <w:b/>
                <w:sz w:val="24"/>
                <w:szCs w:val="24"/>
              </w:rPr>
              <w:t xml:space="preserve">СОЦИАЛИСТИЧЕСКОЙ ПОЛИТИЧЕСКОЙ ПАРТИИ СПРАВЕДЛИВАЯ РОССИЯ В ПЕРМСКОМ КРАЕ </w:t>
            </w: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округе, по резерву УИК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ind w:lef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F2563" w:rsidTr="004F256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</w:t>
            </w:r>
            <w:r>
              <w:rPr>
                <w:b/>
                <w:sz w:val="24"/>
                <w:szCs w:val="24"/>
              </w:rPr>
              <w:t>КПР</w:t>
            </w:r>
            <w:proofErr w:type="gramStart"/>
            <w:r>
              <w:rPr>
                <w:b/>
                <w:sz w:val="24"/>
                <w:szCs w:val="24"/>
              </w:rPr>
              <w:t>Ф-</w:t>
            </w:r>
            <w:proofErr w:type="gramEnd"/>
            <w:r>
              <w:rPr>
                <w:b/>
                <w:sz w:val="24"/>
                <w:szCs w:val="24"/>
              </w:rPr>
              <w:t xml:space="preserve"> ПЕРМСКИМ КРАЕВЫМ ОТДЕЛЕНИЕМ политической партии "КОММУНИСТИЧЕСКАЯ ПАРТИЯ РОССИЙСКОЙ ФЕДЕРАЦИИ"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в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муниципальном округе, </w:t>
            </w:r>
            <w:r>
              <w:rPr>
                <w:sz w:val="24"/>
                <w:szCs w:val="24"/>
              </w:rPr>
              <w:t>по резерву УИК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ind w:lef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F2563" w:rsidTr="004F2563">
        <w:trPr>
          <w:trHeight w:val="499"/>
        </w:trPr>
        <w:tc>
          <w:tcPr>
            <w:tcW w:w="9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4F2563" w:rsidTr="004F25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2563" w:rsidTr="004F256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2563" w:rsidRDefault="004F25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</w:t>
            </w:r>
            <w:r>
              <w:t xml:space="preserve"> «</w:t>
            </w:r>
            <w:r>
              <w:rPr>
                <w:sz w:val="24"/>
                <w:szCs w:val="24"/>
              </w:rPr>
              <w:t>О предстоящих выборах 20 сентября 2026 году на территории  Пермского края».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2563" w:rsidRDefault="004F2563">
            <w:pPr>
              <w:spacing w:line="276" w:lineRule="auto"/>
              <w:ind w:left="-62" w:hanging="4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F2563" w:rsidTr="004F256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</w:t>
            </w:r>
            <w:r>
              <w:t>«</w:t>
            </w:r>
            <w:r>
              <w:rPr>
                <w:sz w:val="24"/>
                <w:szCs w:val="24"/>
              </w:rPr>
              <w:t>О предстоящих выборах 20 сентября 2026 году на территории  ПК ».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2563" w:rsidRDefault="004F2563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2563" w:rsidRDefault="004F2563">
            <w:pPr>
              <w:spacing w:line="276" w:lineRule="auto"/>
              <w:ind w:left="-62" w:hanging="4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F2563" w:rsidTr="004F256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муниципального округа, МО МВД России «Очерский», ЗАГС, РВК.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2563" w:rsidRDefault="004F2563">
            <w:pPr>
              <w:spacing w:line="276" w:lineRule="auto"/>
              <w:rPr>
                <w:sz w:val="22"/>
                <w:szCs w:val="22"/>
              </w:rPr>
            </w:pPr>
          </w:p>
          <w:p w:rsidR="004F2563" w:rsidRDefault="004F2563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F2563" w:rsidTr="004F256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2563" w:rsidRDefault="004F2563">
            <w:pPr>
              <w:spacing w:line="276" w:lineRule="auto"/>
              <w:ind w:hanging="110"/>
              <w:rPr>
                <w:sz w:val="22"/>
                <w:szCs w:val="22"/>
              </w:rPr>
            </w:pPr>
          </w:p>
          <w:p w:rsidR="004F2563" w:rsidRDefault="004F2563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F2563" w:rsidTr="004F2563">
        <w:trPr>
          <w:trHeight w:val="272"/>
        </w:trPr>
        <w:tc>
          <w:tcPr>
            <w:tcW w:w="9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F2563" w:rsidTr="004F2563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2563" w:rsidTr="004F25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F2563" w:rsidRDefault="004F25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563" w:rsidRDefault="004F2563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F2563" w:rsidTr="004F25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муниципального округа»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563" w:rsidRDefault="004F2563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F2563" w:rsidTr="004F25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МО на Едином портале избирательных комиссий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F2563" w:rsidTr="004F25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F2563" w:rsidTr="004F2563">
        <w:trPr>
          <w:trHeight w:val="255"/>
        </w:trPr>
        <w:tc>
          <w:tcPr>
            <w:tcW w:w="93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4F2563" w:rsidTr="004F25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2563" w:rsidTr="004F25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F2563" w:rsidTr="004F25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F2563" w:rsidTr="004F2563">
        <w:trPr>
          <w:trHeight w:val="255"/>
        </w:trPr>
        <w:tc>
          <w:tcPr>
            <w:tcW w:w="93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F2563" w:rsidTr="004F25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4F2563" w:rsidTr="004F25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2563" w:rsidRDefault="004F256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F2563" w:rsidTr="004F2563">
        <w:trPr>
          <w:trHeight w:val="255"/>
        </w:trPr>
        <w:tc>
          <w:tcPr>
            <w:tcW w:w="93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4F2563" w:rsidTr="004F25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4F2563" w:rsidTr="004F25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563" w:rsidRDefault="004F25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563" w:rsidRDefault="004F2563">
            <w:pPr>
              <w:spacing w:line="276" w:lineRule="auto"/>
              <w:ind w:left="-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4F2563" w:rsidRDefault="004F2563" w:rsidP="004F2563">
      <w:pPr>
        <w:rPr>
          <w:sz w:val="24"/>
          <w:szCs w:val="24"/>
        </w:rPr>
      </w:pPr>
    </w:p>
    <w:p w:rsidR="004F2563" w:rsidRDefault="004F2563" w:rsidP="004F2563"/>
    <w:tbl>
      <w:tblPr>
        <w:tblW w:w="9570" w:type="dxa"/>
        <w:tblLayout w:type="fixed"/>
        <w:tblLook w:val="04A0"/>
      </w:tblPr>
      <w:tblGrid>
        <w:gridCol w:w="4458"/>
        <w:gridCol w:w="2570"/>
        <w:gridCol w:w="2542"/>
      </w:tblGrid>
      <w:tr w:rsidR="004F2563" w:rsidTr="004F2563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2563" w:rsidRDefault="004F25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О.Г. Южанина</w:t>
            </w:r>
          </w:p>
        </w:tc>
      </w:tr>
    </w:tbl>
    <w:p w:rsidR="004F2563" w:rsidRDefault="004F2563" w:rsidP="004F2563"/>
    <w:p w:rsidR="000F6B31" w:rsidRDefault="000F6B31"/>
    <w:sectPr w:rsidR="000F6B31" w:rsidSect="000F6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2563"/>
    <w:rsid w:val="000F6B31"/>
    <w:rsid w:val="004F2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56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4F256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4F25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4F256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6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779</Words>
  <Characters>4443</Characters>
  <Application>Microsoft Office Word</Application>
  <DocSecurity>0</DocSecurity>
  <Lines>37</Lines>
  <Paragraphs>10</Paragraphs>
  <ScaleCrop>false</ScaleCrop>
  <Company/>
  <LinksUpToDate>false</LinksUpToDate>
  <CharactersWithSpaces>5212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2026-09-10T04:59:00Z</dcterms:created>
  <dcterms:modified xsi:type="dcterms:W3CDTF">2026-09-10T04:59:00Z</dcterms:modified>
</cp:coreProperties>
</file>