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2B6C4C" w:rsidTr="007B7B2F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2B6C4C" w:rsidTr="007B7B2F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2B6C4C" w:rsidRDefault="002B6C4C" w:rsidP="007B7B2F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2B6C4C" w:rsidRDefault="002B6C4C" w:rsidP="007B7B2F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ОТЧЕТ О ВЫПОЛНЕНИИ ПЛАНА РАБОТЫ ЗА ФЕВРАЛЬ  2025года</w:t>
                  </w:r>
                </w:p>
              </w:tc>
            </w:tr>
          </w:tbl>
          <w:p w:rsidR="002B6C4C" w:rsidRDefault="002B6C4C" w:rsidP="007B7B2F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2B6C4C" w:rsidRDefault="002B6C4C" w:rsidP="007B7B2F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2B6C4C" w:rsidRDefault="002B6C4C" w:rsidP="007B7B2F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2B6C4C" w:rsidRDefault="002B6C4C" w:rsidP="007B7B2F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2B6C4C" w:rsidRDefault="002B6C4C" w:rsidP="007B7B2F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27.02.2025г. №2/03-4</w:t>
            </w:r>
          </w:p>
        </w:tc>
      </w:tr>
      <w:tr w:rsidR="002B6C4C" w:rsidTr="007B7B2F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2B6C4C" w:rsidTr="007B7B2F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2B6C4C" w:rsidTr="007B7B2F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B6C4C" w:rsidRPr="005176E8" w:rsidRDefault="002B6C4C" w:rsidP="007B7B2F">
            <w:pPr>
              <w:jc w:val="both"/>
              <w:rPr>
                <w:color w:val="FF0000"/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 w:rsidRPr="004F5C87">
              <w:rPr>
                <w:sz w:val="24"/>
                <w:szCs w:val="24"/>
              </w:rPr>
              <w:t>межвыборный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6C4C" w:rsidRPr="005176E8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Pr="005176E8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27</w:t>
            </w:r>
            <w:r w:rsidRPr="005176E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  <w:lang w:val="en-US"/>
              </w:rPr>
              <w:t>2</w:t>
            </w:r>
            <w:r w:rsidRPr="005176E8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DE04C0" w:rsidRDefault="002B6C4C" w:rsidP="007B7B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B6C4C" w:rsidTr="007B7B2F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6C4C" w:rsidTr="007B7B2F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131B05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>Взаимодействие с Администрацией Очерского муниципального округа по вопросам подготовки помещений для работы УИК №2604, УИК №2626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131B05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>До 28.02.2025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B6C4C" w:rsidTr="007B7B2F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131B05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2B6C4C" w:rsidRPr="00131B05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муниципального округа с директорами образовательных учреждений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131B05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>14.02.2025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B6C4C" w:rsidTr="007B7B2F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6C4C" w:rsidTr="007B7B2F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До 28.02.2025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22514"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622514">
              <w:rPr>
                <w:sz w:val="24"/>
                <w:szCs w:val="24"/>
              </w:rPr>
              <w:t>ф</w:t>
            </w:r>
            <w:proofErr w:type="gramEnd"/>
            <w:r w:rsidRPr="00622514">
              <w:rPr>
                <w:sz w:val="24"/>
                <w:szCs w:val="24"/>
              </w:rPr>
              <w:t>евраль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B6C4C" w:rsidTr="007B7B2F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6C4C" w:rsidTr="007B7B2F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6C4C" w:rsidTr="007B7B2F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6C4C" w:rsidTr="007B7B2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C412F8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C412F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C412F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2B6C4C" w:rsidTr="007B7B2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Pr="00622514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Встреча с молодежью в</w:t>
            </w:r>
            <w:r w:rsidRPr="00622514">
              <w:rPr>
                <w:szCs w:val="28"/>
              </w:rPr>
              <w:t xml:space="preserve"> «</w:t>
            </w:r>
            <w:r w:rsidRPr="00622514">
              <w:rPr>
                <w:sz w:val="24"/>
                <w:szCs w:val="24"/>
              </w:rPr>
              <w:t xml:space="preserve">Управлении молодежной политики, культуры и спорта администрации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округа»</w:t>
            </w:r>
            <w:r w:rsidRPr="00622514">
              <w:rPr>
                <w:szCs w:val="28"/>
              </w:rPr>
              <w:t xml:space="preserve"> </w:t>
            </w:r>
            <w:r w:rsidRPr="00622514">
              <w:rPr>
                <w:sz w:val="24"/>
                <w:szCs w:val="24"/>
              </w:rPr>
              <w:t xml:space="preserve"> по мероприятиям в марте 202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2B6C4C" w:rsidTr="007B7B2F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B6C4C" w:rsidTr="007B7B2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6C4C" w:rsidTr="007B7B2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</w:t>
            </w:r>
            <w:r w:rsidRPr="00622514">
              <w:rPr>
                <w:sz w:val="24"/>
                <w:szCs w:val="24"/>
              </w:rPr>
              <w:t xml:space="preserve">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2B6C4C" w:rsidTr="007B7B2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4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2B6C4C" w:rsidTr="007B7B2F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417305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417305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6C4C" w:rsidTr="007B7B2F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B6C4C" w:rsidRPr="009B3FDC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>О способах голосования на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B6C4C" w:rsidTr="007B7B2F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9B3FDC" w:rsidRDefault="002B6C4C" w:rsidP="007B7B2F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>О способах голосования на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B6C4C" w:rsidRPr="00622514" w:rsidRDefault="002B6C4C" w:rsidP="007B7B2F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B6C4C" w:rsidTr="007B7B2F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622514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622514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B6C4C" w:rsidTr="007B7B2F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6C4C" w:rsidRDefault="002B6C4C" w:rsidP="007B7B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территориальной </w:t>
            </w:r>
            <w:r>
              <w:rPr>
                <w:sz w:val="24"/>
                <w:szCs w:val="24"/>
              </w:rPr>
              <w:lastRenderedPageBreak/>
              <w:t>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Весь </w:t>
            </w:r>
            <w:r>
              <w:rPr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</w:pPr>
            <w:r>
              <w:rPr>
                <w:sz w:val="24"/>
                <w:szCs w:val="24"/>
              </w:rPr>
              <w:lastRenderedPageBreak/>
              <w:t>исполнено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  <w:p w:rsidR="002B6C4C" w:rsidRDefault="002B6C4C" w:rsidP="007B7B2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417305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Pr="00417305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622514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B6C4C" w:rsidTr="007B7B2F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417305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Pr="00417305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Pr="00417305" w:rsidRDefault="002B6C4C" w:rsidP="007B7B2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</w:p>
        </w:tc>
      </w:tr>
      <w:tr w:rsidR="002B6C4C" w:rsidTr="007B7B2F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Pr="00417305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Pr="00417305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6C4C" w:rsidTr="007B7B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Pr="00417305" w:rsidRDefault="002B6C4C" w:rsidP="007B7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1730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C4C" w:rsidRDefault="002B6C4C" w:rsidP="007B7B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2B6C4C" w:rsidRDefault="002B6C4C" w:rsidP="002B6C4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2B6C4C" w:rsidTr="007B7B2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6C4C" w:rsidRDefault="002B6C4C" w:rsidP="007B7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2B6C4C" w:rsidRDefault="002B6C4C" w:rsidP="002B6C4C"/>
    <w:p w:rsidR="002B6C4C" w:rsidRDefault="002B6C4C" w:rsidP="002B6C4C">
      <w:pPr>
        <w:ind w:right="-573"/>
        <w:jc w:val="both"/>
        <w:rPr>
          <w:szCs w:val="28"/>
        </w:rPr>
      </w:pPr>
    </w:p>
    <w:tbl>
      <w:tblPr>
        <w:tblW w:w="9356" w:type="dxa"/>
        <w:tblLook w:val="04A0"/>
      </w:tblPr>
      <w:tblGrid>
        <w:gridCol w:w="9356"/>
      </w:tblGrid>
      <w:tr w:rsidR="002B6C4C" w:rsidTr="007B7B2F">
        <w:tc>
          <w:tcPr>
            <w:tcW w:w="9356" w:type="dxa"/>
            <w:tcMar>
              <w:left w:w="0" w:type="dxa"/>
              <w:right w:w="0" w:type="dxa"/>
            </w:tcMar>
          </w:tcPr>
          <w:p w:rsidR="002B6C4C" w:rsidRDefault="002B6C4C" w:rsidP="007B7B2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B6C4C" w:rsidRDefault="002B6C4C" w:rsidP="007B7B2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B6C4C" w:rsidRDefault="002B6C4C" w:rsidP="007B7B2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B6C4C" w:rsidRDefault="002B6C4C" w:rsidP="007B7B2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B6C4C" w:rsidRDefault="002B6C4C" w:rsidP="007B7B2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B6C4C" w:rsidRPr="00C76355" w:rsidRDefault="002B6C4C" w:rsidP="007B7B2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D3DFB" w:rsidRDefault="006D3DFB"/>
    <w:sectPr w:rsidR="006D3DFB" w:rsidSect="006D3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6C4C"/>
    <w:rsid w:val="002B6C4C"/>
    <w:rsid w:val="006D3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C4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C4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2B6C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Основной текст + Не полужирный"/>
    <w:uiPriority w:val="99"/>
    <w:rsid w:val="002B6C4C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2025-02-28T09:29:00Z</dcterms:created>
  <dcterms:modified xsi:type="dcterms:W3CDTF">2025-02-28T09:30:00Z</dcterms:modified>
</cp:coreProperties>
</file>