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D67C0A" w:rsidTr="00122C0A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tbl>
            <w:tblPr>
              <w:tblpPr w:leftFromText="180" w:rightFromText="180" w:horzAnchor="margin" w:tblpXSpec="center" w:tblpY="1410"/>
              <w:tblOverlap w:val="never"/>
              <w:tblW w:w="8055" w:type="dxa"/>
              <w:tblLayout w:type="fixed"/>
              <w:tblLook w:val="04A0"/>
            </w:tblPr>
            <w:tblGrid>
              <w:gridCol w:w="8055"/>
            </w:tblGrid>
            <w:tr w:rsidR="00D67C0A" w:rsidTr="00122C0A">
              <w:trPr>
                <w:trHeight w:val="255"/>
              </w:trPr>
              <w:tc>
                <w:tcPr>
                  <w:tcW w:w="8058" w:type="dxa"/>
                  <w:vAlign w:val="center"/>
                </w:tcPr>
                <w:p w:rsidR="00D67C0A" w:rsidRDefault="00D67C0A" w:rsidP="00122C0A">
                  <w:pPr>
                    <w:jc w:val="center"/>
                    <w:rPr>
                      <w:b/>
                      <w:bCs/>
                      <w:sz w:val="20"/>
                    </w:rPr>
                  </w:pPr>
                </w:p>
                <w:p w:rsidR="00D67C0A" w:rsidRDefault="00D67C0A" w:rsidP="00122C0A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  </w:t>
                  </w:r>
                </w:p>
                <w:p w:rsidR="00D67C0A" w:rsidRDefault="00D67C0A" w:rsidP="00122C0A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ОТЧЕТ О ВЫПОЛНЕНИИ ПЛАНА РАБОТЫ ЗА ИЮЛЬ  2025года</w:t>
                  </w:r>
                </w:p>
              </w:tc>
            </w:tr>
          </w:tbl>
          <w:p w:rsidR="00D67C0A" w:rsidRDefault="00D67C0A" w:rsidP="00122C0A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</w:t>
            </w:r>
          </w:p>
          <w:p w:rsidR="00D67C0A" w:rsidRDefault="00D67C0A" w:rsidP="00122C0A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 решению </w:t>
            </w:r>
            <w:proofErr w:type="gramStart"/>
            <w:r>
              <w:rPr>
                <w:sz w:val="22"/>
                <w:szCs w:val="22"/>
              </w:rPr>
              <w:t>территориальной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:rsidR="00D67C0A" w:rsidRDefault="00D67C0A" w:rsidP="00122C0A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избирательной комиссии</w:t>
            </w:r>
          </w:p>
          <w:p w:rsidR="00D67C0A" w:rsidRDefault="00D67C0A" w:rsidP="00122C0A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Очерского муниципального округа</w:t>
            </w:r>
          </w:p>
          <w:p w:rsidR="00D67C0A" w:rsidRDefault="00D67C0A" w:rsidP="00122C0A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31.07.2025г. №11/01-4</w:t>
            </w:r>
          </w:p>
        </w:tc>
      </w:tr>
      <w:tr w:rsidR="00D67C0A" w:rsidTr="00122C0A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67C0A" w:rsidRDefault="00D67C0A" w:rsidP="00122C0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муниципального округа</w:t>
            </w:r>
          </w:p>
        </w:tc>
      </w:tr>
      <w:tr w:rsidR="00D67C0A" w:rsidTr="00122C0A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D67C0A" w:rsidRDefault="00D67C0A" w:rsidP="00122C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(наименование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комиссии)</w:t>
            </w:r>
          </w:p>
        </w:tc>
      </w:tr>
      <w:tr w:rsidR="00D67C0A" w:rsidTr="00122C0A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67C0A" w:rsidTr="00122C0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67C0A" w:rsidTr="00122C0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7C0A" w:rsidRPr="005176E8" w:rsidRDefault="00D67C0A" w:rsidP="00122C0A">
            <w:pPr>
              <w:jc w:val="both"/>
              <w:rPr>
                <w:color w:val="FF0000"/>
                <w:sz w:val="24"/>
                <w:szCs w:val="24"/>
              </w:rPr>
            </w:pPr>
            <w:r w:rsidRPr="004F5C87">
              <w:rPr>
                <w:sz w:val="24"/>
                <w:szCs w:val="24"/>
              </w:rPr>
              <w:t>Решения, необходимые для принятия, в выборный период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7C0A" w:rsidRPr="002A62D4" w:rsidRDefault="00D67C0A" w:rsidP="00122C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17.07.2025</w:t>
            </w:r>
          </w:p>
          <w:p w:rsidR="00D67C0A" w:rsidRPr="00E549B2" w:rsidRDefault="00D67C0A" w:rsidP="00122C0A">
            <w:pPr>
              <w:jc w:val="center"/>
              <w:rPr>
                <w:sz w:val="24"/>
                <w:szCs w:val="24"/>
              </w:rPr>
            </w:pPr>
            <w:r w:rsidRPr="00E549B2">
              <w:rPr>
                <w:sz w:val="24"/>
                <w:szCs w:val="24"/>
              </w:rPr>
              <w:t>31.07.2025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Pr="00DE04C0" w:rsidRDefault="00D67C0A" w:rsidP="00122C0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D67C0A" w:rsidTr="00122C0A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67C0A" w:rsidTr="00122C0A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67C0A" w:rsidTr="00122C0A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Взаимодействие с Администрацией Очерского муниципального округа по вопросам проведения обучения членов УИК№№2601-2626 в 2025 году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Pr="00E549B2" w:rsidRDefault="00D67C0A" w:rsidP="00122C0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549B2">
              <w:rPr>
                <w:sz w:val="24"/>
                <w:szCs w:val="24"/>
              </w:rPr>
              <w:t>До 31.07.2025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7C0A" w:rsidRPr="00DE04C0" w:rsidRDefault="00D67C0A" w:rsidP="00122C0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D67C0A" w:rsidTr="00122C0A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Встреча в Управлении образования Очерского </w:t>
            </w:r>
          </w:p>
          <w:p w:rsidR="00D67C0A" w:rsidRDefault="00D67C0A" w:rsidP="00122C0A">
            <w:pPr>
              <w:spacing w:line="276" w:lineRule="auto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округа с директорами образовательных учреждений</w:t>
            </w:r>
            <w:r>
              <w:rPr>
                <w:color w:val="FF0000"/>
                <w:sz w:val="24"/>
                <w:szCs w:val="24"/>
              </w:rPr>
              <w:t xml:space="preserve">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Pr="00E549B2" w:rsidRDefault="00D67C0A" w:rsidP="00122C0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549B2">
              <w:rPr>
                <w:sz w:val="24"/>
                <w:szCs w:val="24"/>
              </w:rPr>
              <w:t>25.07.2025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7C0A" w:rsidRPr="00DE04C0" w:rsidRDefault="00D67C0A" w:rsidP="00122C0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D67C0A" w:rsidTr="00122C0A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D67C0A" w:rsidRDefault="00D67C0A" w:rsidP="00122C0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D67C0A" w:rsidTr="00122C0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67C0A" w:rsidTr="00122C0A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7C0A" w:rsidRDefault="00D67C0A" w:rsidP="00122C0A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7C0A" w:rsidRPr="00094E95" w:rsidRDefault="00D67C0A" w:rsidP="00122C0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094E95">
              <w:rPr>
                <w:color w:val="000000"/>
                <w:sz w:val="24"/>
                <w:szCs w:val="24"/>
              </w:rPr>
              <w:t>До 31.07.2025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7C0A" w:rsidRDefault="00D67C0A" w:rsidP="00122C0A">
            <w:pPr>
              <w:jc w:val="center"/>
              <w:rPr>
                <w:sz w:val="24"/>
                <w:szCs w:val="24"/>
              </w:rPr>
            </w:pPr>
          </w:p>
          <w:p w:rsidR="00D67C0A" w:rsidRDefault="00D67C0A" w:rsidP="00122C0A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D67C0A" w:rsidTr="00122C0A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7C0A" w:rsidRDefault="00D67C0A" w:rsidP="00122C0A">
            <w:pPr>
              <w:pStyle w:val="a5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7C0A" w:rsidRPr="00094E95" w:rsidRDefault="00D67C0A" w:rsidP="00122C0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094E95">
              <w:rPr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7C0A" w:rsidRDefault="00D67C0A" w:rsidP="00122C0A">
            <w:pPr>
              <w:jc w:val="center"/>
              <w:rPr>
                <w:sz w:val="24"/>
                <w:szCs w:val="24"/>
              </w:rPr>
            </w:pPr>
          </w:p>
          <w:p w:rsidR="00D67C0A" w:rsidRDefault="00D67C0A" w:rsidP="00122C0A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D67C0A" w:rsidTr="00122C0A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7C0A" w:rsidRDefault="00D67C0A" w:rsidP="00122C0A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7C0A" w:rsidRPr="00094E95" w:rsidRDefault="00D67C0A" w:rsidP="00122C0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094E95">
              <w:rPr>
                <w:color w:val="000000"/>
                <w:sz w:val="24"/>
                <w:szCs w:val="24"/>
              </w:rPr>
              <w:t>и</w:t>
            </w:r>
            <w:proofErr w:type="gramEnd"/>
            <w:r w:rsidRPr="00094E95">
              <w:rPr>
                <w:color w:val="000000"/>
                <w:sz w:val="24"/>
                <w:szCs w:val="24"/>
              </w:rPr>
              <w:t>ю</w:t>
            </w:r>
            <w:r>
              <w:rPr>
                <w:color w:val="000000"/>
                <w:sz w:val="24"/>
                <w:szCs w:val="24"/>
              </w:rPr>
              <w:t>л</w:t>
            </w:r>
            <w:r w:rsidRPr="00094E95">
              <w:rPr>
                <w:color w:val="000000"/>
                <w:sz w:val="24"/>
                <w:szCs w:val="24"/>
              </w:rPr>
              <w:t>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7C0A" w:rsidRDefault="00D67C0A" w:rsidP="00122C0A">
            <w:pPr>
              <w:jc w:val="center"/>
              <w:rPr>
                <w:sz w:val="24"/>
                <w:szCs w:val="24"/>
              </w:rPr>
            </w:pPr>
          </w:p>
          <w:p w:rsidR="00D67C0A" w:rsidRDefault="00D67C0A" w:rsidP="00122C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D67C0A" w:rsidTr="00122C0A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D67C0A" w:rsidTr="00122C0A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67C0A" w:rsidTr="00122C0A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7C0A" w:rsidRPr="00D21B0E" w:rsidRDefault="00D67C0A" w:rsidP="00122C0A">
            <w:pPr>
              <w:pStyle w:val="a8"/>
              <w:spacing w:line="276" w:lineRule="auto"/>
              <w:ind w:left="-25" w:firstLine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7C0A" w:rsidRDefault="00D67C0A" w:rsidP="00122C0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7C0A" w:rsidRDefault="00D67C0A" w:rsidP="00122C0A">
            <w:pPr>
              <w:jc w:val="center"/>
              <w:rPr>
                <w:sz w:val="24"/>
                <w:szCs w:val="24"/>
              </w:rPr>
            </w:pPr>
          </w:p>
          <w:p w:rsidR="00D67C0A" w:rsidRDefault="00D67C0A" w:rsidP="00122C0A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D67C0A" w:rsidTr="00122C0A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V. </w:t>
            </w:r>
            <w:r>
              <w:rPr>
                <w:b/>
                <w:sz w:val="24"/>
                <w:szCs w:val="24"/>
              </w:rPr>
              <w:t xml:space="preserve">Мероприятия (в т.ч. заседания)  </w:t>
            </w:r>
            <w:proofErr w:type="gramStart"/>
            <w:r>
              <w:rPr>
                <w:b/>
                <w:sz w:val="24"/>
                <w:szCs w:val="24"/>
              </w:rPr>
              <w:t>молодёжной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D67C0A" w:rsidTr="00122C0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67C0A" w:rsidTr="00122C0A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7C0A" w:rsidRPr="002765FA" w:rsidRDefault="00D67C0A" w:rsidP="00122C0A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765FA">
              <w:rPr>
                <w:sz w:val="24"/>
                <w:szCs w:val="24"/>
              </w:rPr>
              <w:t xml:space="preserve">Заседание МИК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7C0A" w:rsidRPr="002A62D4" w:rsidRDefault="00D67C0A" w:rsidP="00122C0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2A62D4">
              <w:rPr>
                <w:color w:val="000000"/>
                <w:sz w:val="24"/>
                <w:szCs w:val="24"/>
              </w:rPr>
              <w:t>11.07.2025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7C0A" w:rsidRDefault="00D67C0A" w:rsidP="00122C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перенесено</w:t>
            </w:r>
          </w:p>
        </w:tc>
      </w:tr>
      <w:tr w:rsidR="00D67C0A" w:rsidTr="00122C0A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7C0A" w:rsidRPr="002765FA" w:rsidRDefault="00D67C0A" w:rsidP="00122C0A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765FA">
              <w:rPr>
                <w:sz w:val="24"/>
                <w:szCs w:val="24"/>
              </w:rPr>
              <w:t xml:space="preserve">Встреча со студентами ГБОУ СПО "Строгановский колледж" по избирательному законодательству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7C0A" w:rsidRPr="002A62D4" w:rsidRDefault="00D67C0A" w:rsidP="00122C0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D67C0A" w:rsidRPr="002A62D4" w:rsidRDefault="00D67C0A" w:rsidP="00122C0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2A62D4">
              <w:rPr>
                <w:color w:val="000000"/>
                <w:sz w:val="24"/>
                <w:szCs w:val="24"/>
              </w:rPr>
              <w:t>18.07.2025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7C0A" w:rsidRDefault="00D67C0A" w:rsidP="00122C0A">
            <w:pPr>
              <w:jc w:val="center"/>
              <w:rPr>
                <w:sz w:val="24"/>
                <w:szCs w:val="24"/>
              </w:rPr>
            </w:pPr>
          </w:p>
          <w:p w:rsidR="00D67C0A" w:rsidRDefault="00D67C0A" w:rsidP="00122C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D67C0A" w:rsidTr="00122C0A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D67C0A" w:rsidTr="00122C0A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67C0A" w:rsidTr="00122C0A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7C0A" w:rsidRDefault="00D67C0A" w:rsidP="00122C0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муниципальном округе 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7C0A" w:rsidRDefault="00D67C0A" w:rsidP="00122C0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D67C0A" w:rsidRDefault="00D67C0A" w:rsidP="00122C0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7C0A" w:rsidRDefault="00D67C0A" w:rsidP="00122C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проведена </w:t>
            </w:r>
          </w:p>
        </w:tc>
      </w:tr>
      <w:tr w:rsidR="00D67C0A" w:rsidTr="00122C0A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7C0A" w:rsidRDefault="00D67C0A" w:rsidP="00122C0A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</w:t>
            </w:r>
            <w:r>
              <w:rPr>
                <w:rStyle w:val="aa"/>
              </w:rPr>
              <w:t>«Региональное отделение Социалистической политической партии «СПРАВЕДЛИВАЯ РОССИЯ-ПАТРИОТЫ-ЗА ПРАВДУ» в Пермском крае».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7C0A" w:rsidRDefault="00D67C0A" w:rsidP="00122C0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7C0A" w:rsidRDefault="00D67C0A" w:rsidP="00122C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D67C0A" w:rsidTr="00122C0A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7C0A" w:rsidRDefault="00D67C0A" w:rsidP="00122C0A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первичного отделения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политической партии «КОММУНИСТИЧЕСКАЯ ПАРТИЯ РОССИЙСКОЙ ФЕДЕРАЦИИ» в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Очерском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муниципальном округе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7C0A" w:rsidRDefault="00D67C0A" w:rsidP="00122C0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7C0A" w:rsidRDefault="00D67C0A" w:rsidP="00122C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D67C0A" w:rsidTr="00122C0A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Pr="00417305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417305">
              <w:rPr>
                <w:b/>
                <w:bCs/>
                <w:sz w:val="24"/>
                <w:szCs w:val="24"/>
              </w:rPr>
              <w:t xml:space="preserve">. </w:t>
            </w:r>
            <w:r w:rsidRPr="00417305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D67C0A" w:rsidTr="00122C0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Pr="00417305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67C0A" w:rsidTr="00122C0A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7C0A" w:rsidRPr="009B3FDC" w:rsidRDefault="00D67C0A" w:rsidP="00122C0A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B3FDC">
              <w:rPr>
                <w:sz w:val="24"/>
                <w:szCs w:val="24"/>
              </w:rPr>
              <w:t>МО инвалидов с ограниченными возможностями</w:t>
            </w:r>
            <w:r w:rsidRPr="009B3FDC">
              <w:t xml:space="preserve"> «</w:t>
            </w:r>
            <w:r w:rsidRPr="009B3FDC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предстоящих</w:t>
            </w:r>
            <w:r w:rsidRPr="009B3FDC">
              <w:rPr>
                <w:sz w:val="24"/>
                <w:szCs w:val="24"/>
              </w:rPr>
              <w:t xml:space="preserve"> выборах Губернатора Пермского края».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7C0A" w:rsidRPr="00622514" w:rsidRDefault="00D67C0A" w:rsidP="00122C0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7C0A" w:rsidRDefault="00D67C0A" w:rsidP="00122C0A">
            <w:pPr>
              <w:jc w:val="center"/>
              <w:rPr>
                <w:sz w:val="24"/>
                <w:szCs w:val="24"/>
              </w:rPr>
            </w:pPr>
          </w:p>
          <w:p w:rsidR="00D67C0A" w:rsidRDefault="00D67C0A" w:rsidP="00122C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D67C0A" w:rsidTr="00122C0A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Pr="009B3FDC" w:rsidRDefault="00D67C0A" w:rsidP="00122C0A">
            <w:pPr>
              <w:spacing w:line="276" w:lineRule="auto"/>
              <w:rPr>
                <w:sz w:val="24"/>
                <w:szCs w:val="24"/>
              </w:rPr>
            </w:pPr>
            <w:r w:rsidRPr="009B3FDC"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 w:rsidRPr="009B3FDC">
              <w:rPr>
                <w:sz w:val="24"/>
                <w:szCs w:val="24"/>
              </w:rPr>
              <w:t>ВС</w:t>
            </w:r>
            <w:proofErr w:type="gramEnd"/>
            <w:r w:rsidRPr="009B3FDC">
              <w:rPr>
                <w:sz w:val="24"/>
                <w:szCs w:val="24"/>
              </w:rPr>
              <w:t xml:space="preserve"> и правоохранительных органов </w:t>
            </w:r>
            <w:r w:rsidRPr="009B3FDC">
              <w:t>«</w:t>
            </w:r>
            <w:r w:rsidRPr="009B3FDC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предстоящих</w:t>
            </w:r>
            <w:r w:rsidRPr="009B3FDC">
              <w:rPr>
                <w:sz w:val="24"/>
                <w:szCs w:val="24"/>
              </w:rPr>
              <w:t xml:space="preserve"> выборах Губернатора Пермского края».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7C0A" w:rsidRPr="00622514" w:rsidRDefault="00D67C0A" w:rsidP="00122C0A">
            <w:pPr>
              <w:spacing w:line="276" w:lineRule="auto"/>
              <w:jc w:val="center"/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7C0A" w:rsidRDefault="00D67C0A" w:rsidP="00122C0A">
            <w:pPr>
              <w:jc w:val="center"/>
              <w:rPr>
                <w:sz w:val="24"/>
                <w:szCs w:val="24"/>
              </w:rPr>
            </w:pPr>
          </w:p>
          <w:p w:rsidR="00D67C0A" w:rsidRDefault="00D67C0A" w:rsidP="00122C0A">
            <w:pPr>
              <w:jc w:val="center"/>
              <w:rPr>
                <w:sz w:val="24"/>
                <w:szCs w:val="24"/>
              </w:rPr>
            </w:pPr>
          </w:p>
          <w:p w:rsidR="00D67C0A" w:rsidRDefault="00D67C0A" w:rsidP="00122C0A">
            <w:pPr>
              <w:jc w:val="center"/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D67C0A" w:rsidTr="00122C0A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Pr="00622514" w:rsidRDefault="00D67C0A" w:rsidP="00122C0A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Взаимодействие с администрацией Очерского </w:t>
            </w:r>
            <w:r>
              <w:rPr>
                <w:sz w:val="24"/>
                <w:szCs w:val="24"/>
              </w:rPr>
              <w:t>муниципального</w:t>
            </w:r>
            <w:r w:rsidRPr="00622514">
              <w:rPr>
                <w:sz w:val="24"/>
                <w:szCs w:val="24"/>
              </w:rPr>
              <w:t xml:space="preserve"> округа, МО МВД России «Очерский»,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Pr="00622514" w:rsidRDefault="00D67C0A" w:rsidP="00122C0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7C0A" w:rsidRDefault="00D67C0A" w:rsidP="00122C0A">
            <w:pPr>
              <w:jc w:val="center"/>
              <w:rPr>
                <w:sz w:val="24"/>
                <w:szCs w:val="24"/>
              </w:rPr>
            </w:pPr>
          </w:p>
          <w:p w:rsidR="00D67C0A" w:rsidRDefault="00D67C0A" w:rsidP="00122C0A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D67C0A" w:rsidTr="00122C0A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Pr="00622514" w:rsidRDefault="00D67C0A" w:rsidP="00122C0A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Pr="00622514" w:rsidRDefault="00D67C0A" w:rsidP="00122C0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7C0A" w:rsidRDefault="00D67C0A" w:rsidP="00122C0A">
            <w:pPr>
              <w:jc w:val="center"/>
              <w:rPr>
                <w:sz w:val="24"/>
                <w:szCs w:val="24"/>
              </w:rPr>
            </w:pPr>
          </w:p>
          <w:p w:rsidR="00D67C0A" w:rsidRDefault="00D67C0A" w:rsidP="00122C0A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D67C0A" w:rsidTr="00122C0A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D67C0A" w:rsidRDefault="00D67C0A" w:rsidP="00122C0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lastRenderedPageBreak/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67C0A" w:rsidTr="00122C0A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67C0A" w:rsidTr="00122C0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67C0A" w:rsidRPr="00622514" w:rsidRDefault="00D67C0A" w:rsidP="00122C0A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Дни открытых дверей в </w:t>
            </w:r>
            <w:proofErr w:type="gramStart"/>
            <w:r w:rsidRPr="00622514">
              <w:rPr>
                <w:sz w:val="24"/>
                <w:szCs w:val="24"/>
              </w:rPr>
              <w:t>территориальной</w:t>
            </w:r>
            <w:proofErr w:type="gramEnd"/>
            <w:r w:rsidRPr="00622514">
              <w:rPr>
                <w:sz w:val="24"/>
                <w:szCs w:val="24"/>
              </w:rPr>
              <w:t xml:space="preserve">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7C0A" w:rsidRPr="00622514" w:rsidRDefault="00D67C0A" w:rsidP="00122C0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7C0A" w:rsidRDefault="00D67C0A" w:rsidP="00122C0A">
            <w:pPr>
              <w:jc w:val="center"/>
              <w:rPr>
                <w:sz w:val="24"/>
                <w:szCs w:val="24"/>
              </w:rPr>
            </w:pPr>
          </w:p>
          <w:p w:rsidR="00D67C0A" w:rsidRDefault="00D67C0A" w:rsidP="00122C0A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D67C0A" w:rsidTr="00122C0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7C0A" w:rsidRPr="00622514" w:rsidRDefault="00D67C0A" w:rsidP="00122C0A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 w:rsidRPr="00622514">
              <w:rPr>
                <w:sz w:val="24"/>
                <w:szCs w:val="24"/>
              </w:rPr>
              <w:t>Межпоселенческая</w:t>
            </w:r>
            <w:proofErr w:type="spellEnd"/>
            <w:r w:rsidRPr="00622514">
              <w:rPr>
                <w:sz w:val="24"/>
                <w:szCs w:val="24"/>
              </w:rPr>
              <w:t xml:space="preserve"> центральная библиотека Очерского </w:t>
            </w:r>
            <w:r>
              <w:rPr>
                <w:sz w:val="24"/>
                <w:szCs w:val="24"/>
              </w:rPr>
              <w:t xml:space="preserve">муниципального </w:t>
            </w:r>
            <w:r w:rsidRPr="00622514">
              <w:rPr>
                <w:sz w:val="24"/>
                <w:szCs w:val="24"/>
              </w:rPr>
              <w:t>округа»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7C0A" w:rsidRPr="00622514" w:rsidRDefault="00D67C0A" w:rsidP="00122C0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D67C0A" w:rsidRDefault="00D67C0A" w:rsidP="00122C0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D67C0A" w:rsidRPr="00622514" w:rsidRDefault="00D67C0A" w:rsidP="00122C0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7C0A" w:rsidRDefault="00D67C0A" w:rsidP="00122C0A">
            <w:pPr>
              <w:jc w:val="center"/>
              <w:rPr>
                <w:sz w:val="24"/>
                <w:szCs w:val="24"/>
              </w:rPr>
            </w:pPr>
          </w:p>
          <w:p w:rsidR="00D67C0A" w:rsidRDefault="00D67C0A" w:rsidP="00122C0A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D67C0A" w:rsidTr="00122C0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7C0A" w:rsidRPr="00622514" w:rsidRDefault="00D67C0A" w:rsidP="00122C0A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Ведение и актуализация данных сайта ТИК Очерского </w:t>
            </w:r>
            <w:r>
              <w:rPr>
                <w:sz w:val="24"/>
                <w:szCs w:val="24"/>
              </w:rPr>
              <w:t>М</w:t>
            </w:r>
            <w:r w:rsidRPr="00622514">
              <w:rPr>
                <w:sz w:val="24"/>
                <w:szCs w:val="24"/>
              </w:rPr>
              <w:t>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7C0A" w:rsidRPr="00622514" w:rsidRDefault="00D67C0A" w:rsidP="00122C0A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7C0A" w:rsidRDefault="00D67C0A" w:rsidP="00122C0A">
            <w:pPr>
              <w:jc w:val="center"/>
              <w:rPr>
                <w:sz w:val="24"/>
                <w:szCs w:val="24"/>
              </w:rPr>
            </w:pPr>
          </w:p>
          <w:p w:rsidR="00D67C0A" w:rsidRDefault="00D67C0A" w:rsidP="00122C0A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D67C0A" w:rsidTr="00122C0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7C0A" w:rsidRPr="00622514" w:rsidRDefault="00D67C0A" w:rsidP="00122C0A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7C0A" w:rsidRPr="00622514" w:rsidRDefault="00D67C0A" w:rsidP="00122C0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7C0A" w:rsidRDefault="00D67C0A" w:rsidP="00122C0A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D67C0A" w:rsidTr="00122C0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7C0A" w:rsidRPr="00622514" w:rsidRDefault="00D67C0A" w:rsidP="00122C0A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</w:t>
            </w:r>
            <w:r>
              <w:rPr>
                <w:sz w:val="24"/>
                <w:szCs w:val="24"/>
              </w:rPr>
              <w:t>,</w:t>
            </w:r>
            <w:r w:rsidRPr="00622514">
              <w:rPr>
                <w:sz w:val="24"/>
                <w:szCs w:val="24"/>
              </w:rPr>
              <w:t xml:space="preserve"> в области избирательного права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7C0A" w:rsidRPr="00622514" w:rsidRDefault="00D67C0A" w:rsidP="00122C0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7C0A" w:rsidRDefault="00D67C0A" w:rsidP="00122C0A">
            <w:pPr>
              <w:jc w:val="center"/>
              <w:rPr>
                <w:sz w:val="24"/>
                <w:szCs w:val="24"/>
              </w:rPr>
            </w:pPr>
          </w:p>
          <w:p w:rsidR="00D67C0A" w:rsidRDefault="00D67C0A" w:rsidP="00122C0A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D67C0A" w:rsidTr="00122C0A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Pr="00417305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417305">
              <w:rPr>
                <w:b/>
                <w:bCs/>
                <w:sz w:val="24"/>
                <w:szCs w:val="24"/>
              </w:rPr>
              <w:t xml:space="preserve">. </w:t>
            </w:r>
            <w:r w:rsidRPr="00417305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D67C0A" w:rsidTr="00122C0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7C0A" w:rsidRPr="00417305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67C0A" w:rsidTr="00122C0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7C0A" w:rsidRPr="00622514" w:rsidRDefault="00D67C0A" w:rsidP="00122C0A">
            <w:pPr>
              <w:spacing w:line="276" w:lineRule="auto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7C0A" w:rsidRPr="00AA26F6" w:rsidRDefault="00D67C0A" w:rsidP="00122C0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A26F6">
              <w:rPr>
                <w:sz w:val="24"/>
                <w:szCs w:val="24"/>
              </w:rPr>
              <w:t>08.07.2025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7C0A" w:rsidRDefault="00D67C0A" w:rsidP="00122C0A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D67C0A" w:rsidTr="00122C0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7C0A" w:rsidRPr="00622514" w:rsidRDefault="00D67C0A" w:rsidP="00122C0A">
            <w:pPr>
              <w:spacing w:line="276" w:lineRule="auto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7C0A" w:rsidRPr="00AA26F6" w:rsidRDefault="00D67C0A" w:rsidP="00122C0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A26F6">
              <w:rPr>
                <w:sz w:val="24"/>
                <w:szCs w:val="24"/>
              </w:rPr>
              <w:t>22.07.2025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7C0A" w:rsidRDefault="00D67C0A" w:rsidP="00122C0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D67C0A" w:rsidTr="00122C0A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Pr="00417305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 xml:space="preserve">Х. </w:t>
            </w:r>
            <w:r w:rsidRPr="00417305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D67C0A" w:rsidTr="00122C0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7C0A" w:rsidRPr="00417305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67C0A" w:rsidTr="00122C0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7C0A" w:rsidRPr="00417305" w:rsidRDefault="00D67C0A" w:rsidP="00122C0A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7C0A" w:rsidRDefault="00D67C0A" w:rsidP="00122C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7C0A" w:rsidRDefault="00D67C0A" w:rsidP="00122C0A">
            <w:pPr>
              <w:jc w:val="center"/>
              <w:rPr>
                <w:sz w:val="24"/>
                <w:szCs w:val="24"/>
              </w:rPr>
            </w:pPr>
          </w:p>
        </w:tc>
      </w:tr>
      <w:tr w:rsidR="00D67C0A" w:rsidTr="00122C0A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Pr="00417305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417305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417305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D67C0A" w:rsidTr="00122C0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7C0A" w:rsidRPr="00417305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7C0A" w:rsidRDefault="00D67C0A" w:rsidP="00122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67C0A" w:rsidTr="00122C0A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0A" w:rsidRDefault="00D67C0A" w:rsidP="00122C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7C0A" w:rsidRPr="00417305" w:rsidRDefault="00D67C0A" w:rsidP="00122C0A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17305"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7C0A" w:rsidRPr="002A62D4" w:rsidRDefault="00D67C0A" w:rsidP="00122C0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2A62D4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1</w:t>
            </w:r>
            <w:r w:rsidRPr="002A62D4">
              <w:rPr>
                <w:color w:val="000000"/>
                <w:sz w:val="24"/>
                <w:szCs w:val="24"/>
              </w:rPr>
              <w:t>.0</w:t>
            </w:r>
            <w:r>
              <w:rPr>
                <w:color w:val="000000"/>
                <w:sz w:val="24"/>
                <w:szCs w:val="24"/>
              </w:rPr>
              <w:t>7</w:t>
            </w:r>
            <w:r w:rsidRPr="002A62D4">
              <w:rPr>
                <w:color w:val="000000"/>
                <w:sz w:val="24"/>
                <w:szCs w:val="24"/>
              </w:rPr>
              <w:t>.2025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7C0A" w:rsidRDefault="00D67C0A" w:rsidP="00122C0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</w:tbl>
    <w:p w:rsidR="00D67C0A" w:rsidRDefault="00D67C0A" w:rsidP="00D67C0A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D67C0A" w:rsidTr="00122C0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D67C0A" w:rsidRDefault="00D67C0A" w:rsidP="00122C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D67C0A" w:rsidRDefault="00D67C0A" w:rsidP="00122C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7C0A" w:rsidRDefault="00D67C0A" w:rsidP="00122C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D67C0A" w:rsidRDefault="00D67C0A" w:rsidP="00D67C0A"/>
    <w:p w:rsidR="00D67C0A" w:rsidRDefault="00D67C0A" w:rsidP="00D67C0A">
      <w:pPr>
        <w:ind w:right="-573"/>
        <w:jc w:val="both"/>
        <w:rPr>
          <w:szCs w:val="28"/>
        </w:rPr>
      </w:pPr>
    </w:p>
    <w:sectPr w:rsidR="00D67C0A" w:rsidSect="00735A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7C0A"/>
    <w:rsid w:val="00735A01"/>
    <w:rsid w:val="00D67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C0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67C0A"/>
    <w:pPr>
      <w:widowControl/>
      <w:tabs>
        <w:tab w:val="center" w:pos="4153"/>
        <w:tab w:val="right" w:pos="8306"/>
      </w:tabs>
    </w:pPr>
    <w:rPr>
      <w:sz w:val="20"/>
    </w:rPr>
  </w:style>
  <w:style w:type="character" w:customStyle="1" w:styleId="a4">
    <w:name w:val="Верхний колонтитул Знак"/>
    <w:basedOn w:val="a0"/>
    <w:link w:val="a3"/>
    <w:rsid w:val="00D67C0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D67C0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Заголовок к тексту"/>
    <w:basedOn w:val="a"/>
    <w:next w:val="a7"/>
    <w:rsid w:val="00D67C0A"/>
    <w:pPr>
      <w:widowControl/>
      <w:suppressAutoHyphens/>
      <w:overflowPunct/>
      <w:autoSpaceDE/>
      <w:autoSpaceDN/>
      <w:adjustRightInd/>
      <w:spacing w:after="480" w:line="240" w:lineRule="exact"/>
      <w:textAlignment w:val="auto"/>
    </w:pPr>
    <w:rPr>
      <w:b/>
    </w:rPr>
  </w:style>
  <w:style w:type="paragraph" w:customStyle="1" w:styleId="ConsPlusNonformat">
    <w:name w:val="ConsPlusNonformat"/>
    <w:rsid w:val="00D67C0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 Indent"/>
    <w:basedOn w:val="a"/>
    <w:link w:val="a9"/>
    <w:rsid w:val="00D67C0A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D67C0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+ Не полужирный"/>
    <w:uiPriority w:val="99"/>
    <w:rsid w:val="00D67C0A"/>
    <w:rPr>
      <w:rFonts w:ascii="Times New Roman" w:hAnsi="Times New Roman"/>
      <w:b/>
      <w:sz w:val="22"/>
      <w:u w:val="none"/>
    </w:rPr>
  </w:style>
  <w:style w:type="paragraph" w:styleId="a7">
    <w:name w:val="Body Text"/>
    <w:basedOn w:val="a"/>
    <w:link w:val="ab"/>
    <w:uiPriority w:val="99"/>
    <w:semiHidden/>
    <w:unhideWhenUsed/>
    <w:rsid w:val="00D67C0A"/>
    <w:pPr>
      <w:spacing w:after="120"/>
    </w:pPr>
  </w:style>
  <w:style w:type="character" w:customStyle="1" w:styleId="ab">
    <w:name w:val="Основной текст Знак"/>
    <w:basedOn w:val="a0"/>
    <w:link w:val="a7"/>
    <w:uiPriority w:val="99"/>
    <w:semiHidden/>
    <w:rsid w:val="00D67C0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724</Words>
  <Characters>4129</Characters>
  <Application>Microsoft Office Word</Application>
  <DocSecurity>0</DocSecurity>
  <Lines>34</Lines>
  <Paragraphs>9</Paragraphs>
  <ScaleCrop>false</ScaleCrop>
  <Company/>
  <LinksUpToDate>false</LinksUpToDate>
  <CharactersWithSpaces>4844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2025-08-01T10:47:00Z</dcterms:created>
  <dcterms:modified xsi:type="dcterms:W3CDTF">2025-08-01T10:48:00Z</dcterms:modified>
</cp:coreProperties>
</file>