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0" w:type="dxa"/>
        <w:tblLayout w:type="fixed"/>
        <w:tblLook w:val="04A0"/>
      </w:tblPr>
      <w:tblGrid>
        <w:gridCol w:w="568"/>
        <w:gridCol w:w="5667"/>
        <w:gridCol w:w="1416"/>
        <w:gridCol w:w="142"/>
        <w:gridCol w:w="1417"/>
      </w:tblGrid>
      <w:tr w:rsidR="00863A85" w:rsidTr="00863A85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863A85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863A85" w:rsidRDefault="00863A85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863A85" w:rsidRDefault="00863A85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АПРЕЛЬТ 2026года</w:t>
                  </w:r>
                </w:p>
              </w:tc>
            </w:tr>
          </w:tbl>
          <w:p w:rsidR="00863A85" w:rsidRDefault="00863A8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863A85" w:rsidRDefault="00863A8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863A85" w:rsidRDefault="00863A8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863A85" w:rsidRDefault="00863A8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863A85" w:rsidRDefault="00863A8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30.04.2026г. №6/01-4</w:t>
            </w:r>
          </w:p>
        </w:tc>
      </w:tr>
      <w:tr w:rsidR="00863A85" w:rsidTr="00863A85">
        <w:trPr>
          <w:trHeight w:val="255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863A85" w:rsidTr="00863A85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863A85" w:rsidTr="00863A85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Выборы секретаря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Очерского муниципального округа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 назначении членом участковой избирательной комиссии № 2609 </w:t>
            </w:r>
            <w:proofErr w:type="spellStart"/>
            <w:r>
              <w:rPr>
                <w:sz w:val="24"/>
                <w:szCs w:val="24"/>
              </w:rPr>
              <w:t>c</w:t>
            </w:r>
            <w:proofErr w:type="spellEnd"/>
            <w:r>
              <w:rPr>
                <w:sz w:val="24"/>
                <w:szCs w:val="24"/>
              </w:rPr>
              <w:t xml:space="preserve"> правом решающего голоса </w:t>
            </w:r>
            <w:proofErr w:type="spellStart"/>
            <w:r>
              <w:rPr>
                <w:sz w:val="24"/>
                <w:szCs w:val="24"/>
              </w:rPr>
              <w:t>Костылевой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 назначении членом участковой избирательной комиссии № 2611 </w:t>
            </w:r>
            <w:proofErr w:type="spellStart"/>
            <w:r>
              <w:rPr>
                <w:sz w:val="24"/>
                <w:szCs w:val="24"/>
              </w:rPr>
              <w:t>c</w:t>
            </w:r>
            <w:proofErr w:type="spellEnd"/>
            <w:r>
              <w:rPr>
                <w:sz w:val="24"/>
                <w:szCs w:val="24"/>
              </w:rPr>
              <w:t xml:space="preserve"> правом решающего голоса </w:t>
            </w:r>
            <w:proofErr w:type="spellStart"/>
            <w:r>
              <w:rPr>
                <w:sz w:val="24"/>
                <w:szCs w:val="24"/>
              </w:rPr>
              <w:t>Бурдиной</w:t>
            </w:r>
            <w:proofErr w:type="spellEnd"/>
            <w:r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 назначении членом участковой избирательной комиссии № 2615 </w:t>
            </w:r>
            <w:proofErr w:type="spellStart"/>
            <w:r>
              <w:rPr>
                <w:sz w:val="24"/>
                <w:szCs w:val="24"/>
              </w:rPr>
              <w:t>c</w:t>
            </w:r>
            <w:proofErr w:type="spellEnd"/>
            <w:r>
              <w:rPr>
                <w:sz w:val="24"/>
                <w:szCs w:val="24"/>
              </w:rPr>
              <w:t xml:space="preserve"> правом решающего голоса Мокрушина В.В.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 назначении членом участковой избирательной комиссии № 2613 </w:t>
            </w:r>
            <w:proofErr w:type="spellStart"/>
            <w:r>
              <w:rPr>
                <w:sz w:val="24"/>
                <w:szCs w:val="24"/>
              </w:rPr>
              <w:t>c</w:t>
            </w:r>
            <w:proofErr w:type="spellEnd"/>
            <w:r>
              <w:rPr>
                <w:sz w:val="24"/>
                <w:szCs w:val="24"/>
              </w:rPr>
              <w:t xml:space="preserve"> правом решающего голоса </w:t>
            </w:r>
            <w:proofErr w:type="spellStart"/>
            <w:r>
              <w:rPr>
                <w:sz w:val="24"/>
                <w:szCs w:val="24"/>
              </w:rPr>
              <w:t>Козоноговой</w:t>
            </w:r>
            <w:proofErr w:type="spellEnd"/>
            <w:r>
              <w:rPr>
                <w:sz w:val="24"/>
                <w:szCs w:val="24"/>
              </w:rPr>
              <w:t xml:space="preserve"> И.И.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rPr>
                <w:sz w:val="24"/>
                <w:szCs w:val="24"/>
              </w:rPr>
            </w:pPr>
          </w:p>
          <w:p w:rsidR="00863A85" w:rsidRDefault="00863A85"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 назначении членом участковой избирательной комиссии № 2618 </w:t>
            </w:r>
            <w:proofErr w:type="spellStart"/>
            <w:r>
              <w:rPr>
                <w:sz w:val="24"/>
                <w:szCs w:val="24"/>
              </w:rPr>
              <w:t>c</w:t>
            </w:r>
            <w:proofErr w:type="spellEnd"/>
            <w:r>
              <w:rPr>
                <w:sz w:val="24"/>
                <w:szCs w:val="24"/>
              </w:rPr>
              <w:t xml:space="preserve"> правом решающего голоса Кировой З.П.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rPr>
                <w:sz w:val="24"/>
                <w:szCs w:val="24"/>
              </w:rPr>
            </w:pPr>
          </w:p>
          <w:p w:rsidR="00863A85" w:rsidRDefault="00863A85"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 назначении членом участковой избирательной комиссии № 2620 </w:t>
            </w:r>
            <w:proofErr w:type="spellStart"/>
            <w:r>
              <w:rPr>
                <w:sz w:val="24"/>
                <w:szCs w:val="24"/>
              </w:rPr>
              <w:t>c</w:t>
            </w:r>
            <w:proofErr w:type="spellEnd"/>
            <w:r>
              <w:rPr>
                <w:sz w:val="24"/>
                <w:szCs w:val="24"/>
              </w:rPr>
              <w:t xml:space="preserve"> правом решающего голоса Катаевой Л.Н.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17.04.2026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rPr>
                <w:sz w:val="24"/>
                <w:szCs w:val="24"/>
              </w:rPr>
            </w:pPr>
          </w:p>
          <w:p w:rsidR="00863A85" w:rsidRDefault="00863A85"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муниципального округа за апрель 2026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30.04.2026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rPr>
                <w:sz w:val="24"/>
                <w:szCs w:val="24"/>
              </w:rPr>
            </w:pPr>
          </w:p>
          <w:p w:rsidR="00863A85" w:rsidRDefault="00863A85"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территориальной избирательной комиссии Очерского муниципального округа на май  2026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30.04.2026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rPr>
                <w:sz w:val="24"/>
                <w:szCs w:val="24"/>
              </w:rPr>
            </w:pPr>
          </w:p>
          <w:p w:rsidR="00863A85" w:rsidRDefault="00863A85"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61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63A85" w:rsidTr="00863A85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представления помещения для обучения УИК №2601 - №2626.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муниципального округа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5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прель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для руководящего состава УИК №2601 - №2610, №22626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03.04.2026,</w:t>
            </w:r>
          </w:p>
          <w:p w:rsidR="00863A85" w:rsidRDefault="00863A85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10.04.2026, 14.04.2026,</w:t>
            </w:r>
          </w:p>
          <w:p w:rsidR="00863A85" w:rsidRDefault="00863A85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15.04.2026,</w:t>
            </w:r>
          </w:p>
          <w:p w:rsidR="00863A85" w:rsidRDefault="00863A85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17.04.2026,</w:t>
            </w:r>
          </w:p>
          <w:p w:rsidR="00863A85" w:rsidRDefault="00863A85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18.04.2026,</w:t>
            </w:r>
          </w:p>
          <w:p w:rsidR="00863A85" w:rsidRDefault="00863A85">
            <w:pPr>
              <w:spacing w:line="276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21.04.2026,</w:t>
            </w:r>
          </w:p>
          <w:p w:rsidR="00863A85" w:rsidRDefault="00863A8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14"/>
                <w:szCs w:val="14"/>
              </w:rPr>
              <w:t>24.04.2026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461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63A85" w:rsidTr="00863A8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863A85" w:rsidTr="00863A85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муниципального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мае 2026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перенесена</w:t>
            </w:r>
          </w:p>
        </w:tc>
      </w:tr>
      <w:tr w:rsidR="00863A85" w:rsidTr="00863A85">
        <w:trPr>
          <w:trHeight w:val="510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63A85" w:rsidTr="00863A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863A85" w:rsidTr="00863A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Регионального отделения </w:t>
            </w:r>
            <w:r>
              <w:rPr>
                <w:b/>
                <w:sz w:val="24"/>
                <w:szCs w:val="24"/>
              </w:rPr>
              <w:t xml:space="preserve">СОЦИАЛИСТИЧЕСКОЙ ПОЛИТИЧЕСКОЙ ПАРТИИ СПРАВЕДЛИВАЯ РОССИЯ В ПЕРМСКОМ КРАЕ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863A85" w:rsidTr="00863A8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</w:t>
            </w:r>
            <w:r>
              <w:rPr>
                <w:b/>
                <w:sz w:val="24"/>
                <w:szCs w:val="24"/>
              </w:rPr>
              <w:t>КПР</w:t>
            </w:r>
            <w:proofErr w:type="gramStart"/>
            <w:r>
              <w:rPr>
                <w:b/>
                <w:sz w:val="24"/>
                <w:szCs w:val="24"/>
              </w:rPr>
              <w:t>Ф-</w:t>
            </w:r>
            <w:proofErr w:type="gramEnd"/>
            <w:r>
              <w:rPr>
                <w:b/>
                <w:sz w:val="24"/>
                <w:szCs w:val="24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863A85" w:rsidTr="00863A85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«О способах голосования на выборах депутатов ГД Российской Федерации девятого созыва», «О способах голосования на выборах депутатов ЗС Пермского края четвертого созыва».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«О способах голосования на выборах депутатов ГД Российской Федерации девятого созыва», «О способах голосования на выборах депутатов ЗС Пермского края четвертого созыва».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3A85" w:rsidRDefault="00863A8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863A85" w:rsidTr="00863A8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72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63A85" w:rsidRDefault="00863A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63A85" w:rsidTr="00863A85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</w:p>
          <w:p w:rsidR="00863A85" w:rsidRDefault="00863A8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63A85" w:rsidTr="00863A85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863A85" w:rsidTr="00863A85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3A85" w:rsidTr="00863A8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3A85" w:rsidRDefault="00863A8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863A85" w:rsidRDefault="00863A85" w:rsidP="00863A85"/>
    <w:tbl>
      <w:tblPr>
        <w:tblW w:w="9375" w:type="dxa"/>
        <w:tblInd w:w="91" w:type="dxa"/>
        <w:tblLayout w:type="fixed"/>
        <w:tblLook w:val="04A0"/>
      </w:tblPr>
      <w:tblGrid>
        <w:gridCol w:w="4367"/>
        <w:gridCol w:w="2518"/>
        <w:gridCol w:w="2490"/>
      </w:tblGrid>
      <w:tr w:rsidR="00863A85" w:rsidTr="00863A85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3A85" w:rsidRDefault="00863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D05BBD" w:rsidRDefault="00D05BBD"/>
    <w:sectPr w:rsidR="00D05BBD" w:rsidSect="00D05B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3A85"/>
    <w:rsid w:val="00863A85"/>
    <w:rsid w:val="00D05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A8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63A85"/>
    <w:pPr>
      <w:widowControl/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863A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863A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7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2026-04-23T11:15:00Z</dcterms:created>
  <dcterms:modified xsi:type="dcterms:W3CDTF">2026-04-23T11:16:00Z</dcterms:modified>
</cp:coreProperties>
</file>