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заседания территориальной избирательной комиссии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Очерского городского округа</w:t>
      </w:r>
    </w:p>
    <w:p w:rsidR="00D62DE4" w:rsidRPr="00453AA1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453AA1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453AA1">
        <w:rPr>
          <w:rFonts w:ascii="Times New Roman" w:hAnsi="Times New Roman" w:cs="Times New Roman"/>
          <w:sz w:val="28"/>
          <w:szCs w:val="28"/>
        </w:rPr>
        <w:t xml:space="preserve">чер                       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53AA1">
        <w:rPr>
          <w:rFonts w:ascii="Times New Roman" w:hAnsi="Times New Roman" w:cs="Times New Roman"/>
          <w:sz w:val="28"/>
          <w:szCs w:val="28"/>
        </w:rPr>
        <w:t xml:space="preserve">№ </w:t>
      </w:r>
      <w:r w:rsidR="00050851">
        <w:rPr>
          <w:rFonts w:ascii="Times New Roman" w:hAnsi="Times New Roman" w:cs="Times New Roman"/>
          <w:sz w:val="28"/>
          <w:szCs w:val="28"/>
        </w:rPr>
        <w:t>1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</w:t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050851">
        <w:rPr>
          <w:rFonts w:ascii="Times New Roman" w:hAnsi="Times New Roman" w:cs="Times New Roman"/>
          <w:sz w:val="28"/>
          <w:szCs w:val="28"/>
        </w:rPr>
        <w:t>2</w:t>
      </w:r>
      <w:r w:rsidR="005B72DB">
        <w:rPr>
          <w:rFonts w:ascii="Times New Roman" w:hAnsi="Times New Roman" w:cs="Times New Roman"/>
          <w:sz w:val="28"/>
          <w:szCs w:val="28"/>
        </w:rPr>
        <w:t>6</w:t>
      </w:r>
      <w:r w:rsidR="003F66C3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5B72DB">
        <w:rPr>
          <w:rFonts w:ascii="Times New Roman" w:hAnsi="Times New Roman" w:cs="Times New Roman"/>
          <w:sz w:val="28"/>
          <w:szCs w:val="28"/>
        </w:rPr>
        <w:t>января</w:t>
      </w:r>
      <w:r w:rsidRPr="00453AA1">
        <w:rPr>
          <w:rFonts w:ascii="Times New Roman" w:hAnsi="Times New Roman" w:cs="Times New Roman"/>
          <w:sz w:val="28"/>
          <w:szCs w:val="28"/>
        </w:rPr>
        <w:t xml:space="preserve">  202</w:t>
      </w:r>
      <w:r w:rsidR="005B72DB">
        <w:rPr>
          <w:rFonts w:ascii="Times New Roman" w:hAnsi="Times New Roman" w:cs="Times New Roman"/>
          <w:sz w:val="28"/>
          <w:szCs w:val="28"/>
        </w:rPr>
        <w:t>4</w:t>
      </w:r>
      <w:r w:rsidRPr="00453AA1">
        <w:rPr>
          <w:rFonts w:ascii="Times New Roman" w:hAnsi="Times New Roman" w:cs="Times New Roman"/>
          <w:sz w:val="28"/>
          <w:szCs w:val="28"/>
        </w:rPr>
        <w:t>г.</w:t>
      </w:r>
    </w:p>
    <w:p w:rsidR="00462418" w:rsidRDefault="00462418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Начало заседания: </w:t>
      </w:r>
      <w:r w:rsidR="00050851">
        <w:rPr>
          <w:rFonts w:ascii="Times New Roman" w:hAnsi="Times New Roman"/>
          <w:sz w:val="24"/>
          <w:szCs w:val="24"/>
        </w:rPr>
        <w:t>1</w:t>
      </w:r>
      <w:r w:rsidR="005B72D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часов  </w:t>
      </w:r>
      <w:r w:rsidR="00CD7718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минут</w:t>
      </w:r>
    </w:p>
    <w:p w:rsidR="00CA2D32" w:rsidRPr="00453AA1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4008" w:rsidRPr="00453AA1" w:rsidRDefault="006F4008" w:rsidP="006F4008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ПОВЕСТКА ЗАСЕДАНИЯ</w:t>
      </w:r>
    </w:p>
    <w:p w:rsidR="006F4008" w:rsidRPr="00453AA1" w:rsidRDefault="006F4008" w:rsidP="006F4008">
      <w:pPr>
        <w:rPr>
          <w:rFonts w:ascii="Times New Roman" w:hAnsi="Times New Roman" w:cs="Times New Roman"/>
          <w:sz w:val="28"/>
          <w:szCs w:val="28"/>
        </w:rPr>
      </w:pPr>
    </w:p>
    <w:p w:rsidR="005B72DB" w:rsidRPr="005B72DB" w:rsidRDefault="005B72DB" w:rsidP="005B72DB">
      <w:pPr>
        <w:jc w:val="both"/>
        <w:rPr>
          <w:rFonts w:ascii="Times New Roman" w:hAnsi="Times New Roman" w:cs="Times New Roman"/>
          <w:sz w:val="28"/>
          <w:szCs w:val="28"/>
        </w:rPr>
      </w:pPr>
      <w:r w:rsidRPr="005B72DB">
        <w:rPr>
          <w:rFonts w:ascii="Times New Roman" w:hAnsi="Times New Roman" w:cs="Times New Roman"/>
          <w:sz w:val="28"/>
          <w:szCs w:val="28"/>
        </w:rPr>
        <w:tab/>
        <w:t xml:space="preserve">1. Об утверждении графика дежурства членов территориальной избирательной комиссии Очерского городского округа на январь 2024 года.                                                                                                   </w:t>
      </w:r>
    </w:p>
    <w:p w:rsidR="005B72DB" w:rsidRPr="005B72DB" w:rsidRDefault="005B72DB" w:rsidP="005B72DB">
      <w:pPr>
        <w:jc w:val="both"/>
        <w:rPr>
          <w:rFonts w:ascii="Times New Roman" w:hAnsi="Times New Roman" w:cs="Times New Roman"/>
          <w:sz w:val="28"/>
          <w:szCs w:val="28"/>
        </w:rPr>
      </w:pPr>
      <w:r w:rsidRPr="005B72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proofErr w:type="spellStart"/>
      <w:r w:rsidRPr="005B72DB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5B72DB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5B72DB" w:rsidRPr="005B72DB" w:rsidRDefault="005B72DB" w:rsidP="005B72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2DB">
        <w:rPr>
          <w:rFonts w:ascii="Times New Roman" w:hAnsi="Times New Roman" w:cs="Times New Roman"/>
          <w:sz w:val="28"/>
          <w:szCs w:val="28"/>
        </w:rPr>
        <w:t xml:space="preserve">2. Об утверждении графика дежурства членов территориальной избирательной комиссии Очерского городского округа на февраль 2024 года.                                                                                                     </w:t>
      </w:r>
    </w:p>
    <w:p w:rsidR="005B72DB" w:rsidRPr="005B72DB" w:rsidRDefault="005B72DB" w:rsidP="005B72DB">
      <w:pPr>
        <w:jc w:val="both"/>
        <w:rPr>
          <w:rFonts w:ascii="Times New Roman" w:hAnsi="Times New Roman" w:cs="Times New Roman"/>
          <w:sz w:val="28"/>
          <w:szCs w:val="28"/>
        </w:rPr>
      </w:pPr>
      <w:r w:rsidRPr="005B72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proofErr w:type="spellStart"/>
      <w:r w:rsidRPr="005B72DB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5B72DB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5B72DB" w:rsidRPr="005B72DB" w:rsidRDefault="005B72DB" w:rsidP="005B72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2DB">
        <w:rPr>
          <w:rFonts w:ascii="Times New Roman" w:hAnsi="Times New Roman" w:cs="Times New Roman"/>
          <w:sz w:val="28"/>
          <w:szCs w:val="28"/>
        </w:rPr>
        <w:t xml:space="preserve">3. О предложении кандидатур для зачисления в резерв составов участковых избирательных комиссий   №2601-№2626.                  </w:t>
      </w:r>
      <w:r w:rsidRPr="005B72DB">
        <w:rPr>
          <w:rFonts w:ascii="Times New Roman" w:hAnsi="Times New Roman" w:cs="Times New Roman"/>
          <w:sz w:val="28"/>
          <w:szCs w:val="28"/>
        </w:rPr>
        <w:tab/>
      </w:r>
    </w:p>
    <w:p w:rsidR="005B72DB" w:rsidRPr="005B72DB" w:rsidRDefault="005B72DB" w:rsidP="005B72DB">
      <w:pPr>
        <w:jc w:val="both"/>
        <w:rPr>
          <w:rFonts w:ascii="Times New Roman" w:hAnsi="Times New Roman" w:cs="Times New Roman"/>
          <w:sz w:val="28"/>
          <w:szCs w:val="28"/>
        </w:rPr>
      </w:pPr>
      <w:r w:rsidRPr="005B72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proofErr w:type="spellStart"/>
      <w:r w:rsidRPr="005B72DB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5B72DB">
        <w:rPr>
          <w:rFonts w:ascii="Times New Roman" w:hAnsi="Times New Roman" w:cs="Times New Roman"/>
          <w:sz w:val="28"/>
          <w:szCs w:val="28"/>
        </w:rPr>
        <w:t>. А.В.Афанасьев</w:t>
      </w:r>
    </w:p>
    <w:p w:rsidR="005B72DB" w:rsidRPr="00746CA9" w:rsidRDefault="005B72DB" w:rsidP="005B72DB">
      <w:pPr>
        <w:pStyle w:val="ae"/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Pr="00B545EF">
        <w:rPr>
          <w:rFonts w:ascii="Times New Roman" w:hAnsi="Times New Roman"/>
          <w:sz w:val="28"/>
          <w:szCs w:val="28"/>
          <w:lang w:val="ru-RU"/>
        </w:rPr>
        <w:t>.</w:t>
      </w:r>
      <w:r w:rsidRPr="00C33A54">
        <w:rPr>
          <w:lang w:val="ru-RU"/>
        </w:rPr>
        <w:t xml:space="preserve"> </w:t>
      </w:r>
      <w:r w:rsidRPr="00746CA9">
        <w:rPr>
          <w:rFonts w:ascii="Times New Roman" w:hAnsi="Times New Roman"/>
          <w:sz w:val="28"/>
          <w:szCs w:val="28"/>
          <w:lang w:val="ru-RU"/>
        </w:rPr>
        <w:t xml:space="preserve">О плане работы территориальной избирательной комиссии Очерского городского округа в </w:t>
      </w:r>
      <w:r>
        <w:rPr>
          <w:rFonts w:ascii="Times New Roman" w:hAnsi="Times New Roman"/>
          <w:sz w:val="28"/>
          <w:szCs w:val="28"/>
          <w:lang w:val="ru-RU"/>
        </w:rPr>
        <w:t>феврале</w:t>
      </w:r>
      <w:r w:rsidRPr="00746CA9">
        <w:rPr>
          <w:rFonts w:ascii="Times New Roman" w:hAnsi="Times New Roman"/>
          <w:sz w:val="28"/>
          <w:szCs w:val="28"/>
          <w:lang w:val="ru-RU"/>
        </w:rPr>
        <w:t xml:space="preserve"> 202</w:t>
      </w:r>
      <w:r>
        <w:rPr>
          <w:rFonts w:ascii="Times New Roman" w:hAnsi="Times New Roman"/>
          <w:sz w:val="28"/>
          <w:szCs w:val="28"/>
          <w:lang w:val="ru-RU"/>
        </w:rPr>
        <w:t>4</w:t>
      </w:r>
      <w:r w:rsidRPr="00746CA9">
        <w:rPr>
          <w:rFonts w:ascii="Times New Roman" w:hAnsi="Times New Roman"/>
          <w:sz w:val="28"/>
          <w:szCs w:val="28"/>
          <w:lang w:val="ru-RU"/>
        </w:rPr>
        <w:t xml:space="preserve"> года.</w:t>
      </w:r>
    </w:p>
    <w:p w:rsidR="0093451F" w:rsidRPr="005B72DB" w:rsidRDefault="0093451F" w:rsidP="0093451F">
      <w:pPr>
        <w:jc w:val="both"/>
        <w:rPr>
          <w:rFonts w:ascii="Times New Roman" w:hAnsi="Times New Roman" w:cs="Times New Roman"/>
          <w:sz w:val="28"/>
          <w:szCs w:val="28"/>
        </w:rPr>
      </w:pPr>
      <w:r w:rsidRPr="005B72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proofErr w:type="spellStart"/>
      <w:r w:rsidRPr="005B72DB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5B72DB">
        <w:rPr>
          <w:rFonts w:ascii="Times New Roman" w:hAnsi="Times New Roman" w:cs="Times New Roman"/>
          <w:sz w:val="28"/>
          <w:szCs w:val="28"/>
        </w:rPr>
        <w:t>. А.В.Афанасьев</w:t>
      </w:r>
    </w:p>
    <w:p w:rsidR="00B00E4F" w:rsidRPr="00453AA1" w:rsidRDefault="00B00E4F" w:rsidP="006F40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29A2" w:rsidRPr="00453AA1" w:rsidRDefault="00315B95" w:rsidP="00315B95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1A3836" w:rsidRPr="00453AA1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453AA1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453A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D62DE4" w:rsidRPr="00453AA1">
        <w:rPr>
          <w:rFonts w:ascii="Times New Roman" w:hAnsi="Times New Roman" w:cs="Times New Roman"/>
          <w:sz w:val="28"/>
          <w:szCs w:val="28"/>
        </w:rPr>
        <w:t>О</w:t>
      </w:r>
      <w:r w:rsidR="00A32954" w:rsidRPr="00453AA1">
        <w:rPr>
          <w:rFonts w:ascii="Times New Roman" w:hAnsi="Times New Roman" w:cs="Times New Roman"/>
          <w:sz w:val="28"/>
          <w:szCs w:val="28"/>
        </w:rPr>
        <w:t>.Г.</w:t>
      </w:r>
      <w:r w:rsidR="00911058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D62DE4" w:rsidRPr="00453AA1">
        <w:rPr>
          <w:rFonts w:ascii="Times New Roman" w:hAnsi="Times New Roman" w:cs="Times New Roman"/>
          <w:sz w:val="28"/>
          <w:szCs w:val="28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453AA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изменения.</w:t>
      </w:r>
    </w:p>
    <w:sectPr w:rsidR="007E32F9" w:rsidRPr="00453AA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0AFF" w:rsidRDefault="008D0AFF" w:rsidP="003165C6">
      <w:pPr>
        <w:spacing w:after="0" w:line="240" w:lineRule="auto"/>
      </w:pPr>
      <w:r>
        <w:separator/>
      </w:r>
    </w:p>
  </w:endnote>
  <w:endnote w:type="continuationSeparator" w:id="0">
    <w:p w:rsidR="008D0AFF" w:rsidRDefault="008D0AFF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0AFF" w:rsidRDefault="008D0AFF" w:rsidP="003165C6">
      <w:pPr>
        <w:spacing w:after="0" w:line="240" w:lineRule="auto"/>
      </w:pPr>
      <w:r>
        <w:separator/>
      </w:r>
    </w:p>
  </w:footnote>
  <w:footnote w:type="continuationSeparator" w:id="0">
    <w:p w:rsidR="008D0AFF" w:rsidRDefault="008D0AFF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3531"/>
    <w:rsid w:val="00017919"/>
    <w:rsid w:val="000349AC"/>
    <w:rsid w:val="00034A8F"/>
    <w:rsid w:val="00034AEC"/>
    <w:rsid w:val="00034DC2"/>
    <w:rsid w:val="00050851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35BA7"/>
    <w:rsid w:val="00194A88"/>
    <w:rsid w:val="001A3836"/>
    <w:rsid w:val="001B5EA4"/>
    <w:rsid w:val="001C00E6"/>
    <w:rsid w:val="001D7D67"/>
    <w:rsid w:val="001E301C"/>
    <w:rsid w:val="0020417C"/>
    <w:rsid w:val="00216D98"/>
    <w:rsid w:val="00217270"/>
    <w:rsid w:val="00234B36"/>
    <w:rsid w:val="0024519B"/>
    <w:rsid w:val="00252012"/>
    <w:rsid w:val="002656E2"/>
    <w:rsid w:val="00275E92"/>
    <w:rsid w:val="0028586B"/>
    <w:rsid w:val="002B060F"/>
    <w:rsid w:val="002B521C"/>
    <w:rsid w:val="002B7DBC"/>
    <w:rsid w:val="002D656B"/>
    <w:rsid w:val="002E4F90"/>
    <w:rsid w:val="00305F12"/>
    <w:rsid w:val="00307F87"/>
    <w:rsid w:val="00315B95"/>
    <w:rsid w:val="003165C6"/>
    <w:rsid w:val="003340CA"/>
    <w:rsid w:val="00346FE7"/>
    <w:rsid w:val="003475D4"/>
    <w:rsid w:val="00357742"/>
    <w:rsid w:val="0036477E"/>
    <w:rsid w:val="003821AE"/>
    <w:rsid w:val="00387FB0"/>
    <w:rsid w:val="003B56D4"/>
    <w:rsid w:val="003C2CC0"/>
    <w:rsid w:val="003E6419"/>
    <w:rsid w:val="003F66C3"/>
    <w:rsid w:val="00414923"/>
    <w:rsid w:val="00416911"/>
    <w:rsid w:val="0042599A"/>
    <w:rsid w:val="004461FB"/>
    <w:rsid w:val="0044626F"/>
    <w:rsid w:val="00446F39"/>
    <w:rsid w:val="00453AA1"/>
    <w:rsid w:val="00462418"/>
    <w:rsid w:val="00471CE2"/>
    <w:rsid w:val="0047760C"/>
    <w:rsid w:val="00482120"/>
    <w:rsid w:val="00486D05"/>
    <w:rsid w:val="00494FBB"/>
    <w:rsid w:val="004A4ED7"/>
    <w:rsid w:val="004A7C99"/>
    <w:rsid w:val="004E695B"/>
    <w:rsid w:val="004F572D"/>
    <w:rsid w:val="005124AD"/>
    <w:rsid w:val="005169E4"/>
    <w:rsid w:val="00582328"/>
    <w:rsid w:val="00592794"/>
    <w:rsid w:val="00596538"/>
    <w:rsid w:val="005B1EC2"/>
    <w:rsid w:val="005B2581"/>
    <w:rsid w:val="005B72DB"/>
    <w:rsid w:val="005C0B1B"/>
    <w:rsid w:val="005F018F"/>
    <w:rsid w:val="00632D55"/>
    <w:rsid w:val="00667910"/>
    <w:rsid w:val="00673B75"/>
    <w:rsid w:val="00692E82"/>
    <w:rsid w:val="006C5EAE"/>
    <w:rsid w:val="006E08A3"/>
    <w:rsid w:val="006F4008"/>
    <w:rsid w:val="007001D0"/>
    <w:rsid w:val="0070467F"/>
    <w:rsid w:val="007136F8"/>
    <w:rsid w:val="0072315B"/>
    <w:rsid w:val="00724436"/>
    <w:rsid w:val="00751D00"/>
    <w:rsid w:val="00774D97"/>
    <w:rsid w:val="00790CF1"/>
    <w:rsid w:val="00791E48"/>
    <w:rsid w:val="00795A1B"/>
    <w:rsid w:val="00795F8F"/>
    <w:rsid w:val="007969D0"/>
    <w:rsid w:val="007A41A6"/>
    <w:rsid w:val="007E32F9"/>
    <w:rsid w:val="007F2661"/>
    <w:rsid w:val="007F47A4"/>
    <w:rsid w:val="008025AD"/>
    <w:rsid w:val="00804BAE"/>
    <w:rsid w:val="0082341C"/>
    <w:rsid w:val="00867B28"/>
    <w:rsid w:val="00887F61"/>
    <w:rsid w:val="00895B43"/>
    <w:rsid w:val="008A4D02"/>
    <w:rsid w:val="008B2CBB"/>
    <w:rsid w:val="008C38D6"/>
    <w:rsid w:val="008D0AFF"/>
    <w:rsid w:val="008E7641"/>
    <w:rsid w:val="00911058"/>
    <w:rsid w:val="00914E03"/>
    <w:rsid w:val="00922176"/>
    <w:rsid w:val="00927652"/>
    <w:rsid w:val="0093451F"/>
    <w:rsid w:val="00945F39"/>
    <w:rsid w:val="00954F8D"/>
    <w:rsid w:val="00964959"/>
    <w:rsid w:val="0097203E"/>
    <w:rsid w:val="00972C84"/>
    <w:rsid w:val="0099025B"/>
    <w:rsid w:val="009D23D5"/>
    <w:rsid w:val="009F619C"/>
    <w:rsid w:val="00A01BFB"/>
    <w:rsid w:val="00A01D59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0E4F"/>
    <w:rsid w:val="00B036C8"/>
    <w:rsid w:val="00B03CC7"/>
    <w:rsid w:val="00B37A46"/>
    <w:rsid w:val="00B463E6"/>
    <w:rsid w:val="00B5703A"/>
    <w:rsid w:val="00B76241"/>
    <w:rsid w:val="00B90CAF"/>
    <w:rsid w:val="00B914EF"/>
    <w:rsid w:val="00B92080"/>
    <w:rsid w:val="00BD3D26"/>
    <w:rsid w:val="00BD579D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CD7718"/>
    <w:rsid w:val="00D271BE"/>
    <w:rsid w:val="00D5409B"/>
    <w:rsid w:val="00D62DE4"/>
    <w:rsid w:val="00D853EA"/>
    <w:rsid w:val="00D929A2"/>
    <w:rsid w:val="00DA1F73"/>
    <w:rsid w:val="00DD718B"/>
    <w:rsid w:val="00DE2A3A"/>
    <w:rsid w:val="00DE644C"/>
    <w:rsid w:val="00DF48A3"/>
    <w:rsid w:val="00DF66EF"/>
    <w:rsid w:val="00E14AE8"/>
    <w:rsid w:val="00E14EE4"/>
    <w:rsid w:val="00E16CDA"/>
    <w:rsid w:val="00E16F38"/>
    <w:rsid w:val="00E2193E"/>
    <w:rsid w:val="00E25F72"/>
    <w:rsid w:val="00E427F4"/>
    <w:rsid w:val="00E46AE2"/>
    <w:rsid w:val="00E505D7"/>
    <w:rsid w:val="00E63C4F"/>
    <w:rsid w:val="00E84485"/>
    <w:rsid w:val="00E874DC"/>
    <w:rsid w:val="00E91B6A"/>
    <w:rsid w:val="00E95DD8"/>
    <w:rsid w:val="00EA015F"/>
    <w:rsid w:val="00ED4A56"/>
    <w:rsid w:val="00ED4C82"/>
    <w:rsid w:val="00EE57AB"/>
    <w:rsid w:val="00EF61AC"/>
    <w:rsid w:val="00F33778"/>
    <w:rsid w:val="00F37603"/>
    <w:rsid w:val="00F5784E"/>
    <w:rsid w:val="00F6101F"/>
    <w:rsid w:val="00F6264E"/>
    <w:rsid w:val="00F9691C"/>
    <w:rsid w:val="00FB7760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8C14E-F4E2-4F85-8116-05BFBB2AF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2023-03-30T11:02:00Z</cp:lastPrinted>
  <dcterms:created xsi:type="dcterms:W3CDTF">2024-01-25T12:12:00Z</dcterms:created>
  <dcterms:modified xsi:type="dcterms:W3CDTF">2024-01-25T12:18:00Z</dcterms:modified>
</cp:coreProperties>
</file>