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D62DE4" w:rsidRPr="00453AA1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AA1">
        <w:rPr>
          <w:rFonts w:ascii="Times New Roman" w:hAnsi="Times New Roman" w:cs="Times New Roman"/>
          <w:b/>
          <w:sz w:val="28"/>
          <w:szCs w:val="28"/>
        </w:rPr>
        <w:t>Очерского городского округа</w:t>
      </w:r>
    </w:p>
    <w:p w:rsidR="00D62DE4" w:rsidRPr="00453AA1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53AA1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453AA1">
        <w:rPr>
          <w:rFonts w:ascii="Times New Roman" w:hAnsi="Times New Roman" w:cs="Times New Roman"/>
          <w:sz w:val="28"/>
          <w:szCs w:val="28"/>
        </w:rPr>
        <w:t xml:space="preserve">чер                       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53AA1">
        <w:rPr>
          <w:rFonts w:ascii="Times New Roman" w:hAnsi="Times New Roman" w:cs="Times New Roman"/>
          <w:sz w:val="28"/>
          <w:szCs w:val="28"/>
        </w:rPr>
        <w:t xml:space="preserve">№ </w:t>
      </w:r>
      <w:r w:rsidR="000A6AE3">
        <w:rPr>
          <w:rFonts w:ascii="Times New Roman" w:hAnsi="Times New Roman" w:cs="Times New Roman"/>
          <w:sz w:val="28"/>
          <w:szCs w:val="28"/>
        </w:rPr>
        <w:t>1</w:t>
      </w:r>
      <w:r w:rsidR="00E308A6">
        <w:rPr>
          <w:rFonts w:ascii="Times New Roman" w:hAnsi="Times New Roman" w:cs="Times New Roman"/>
          <w:sz w:val="28"/>
          <w:szCs w:val="28"/>
        </w:rPr>
        <w:t>5</w:t>
      </w:r>
      <w:r w:rsidR="00453AA1">
        <w:rPr>
          <w:rFonts w:ascii="Times New Roman" w:hAnsi="Times New Roman" w:cs="Times New Roman"/>
          <w:sz w:val="28"/>
          <w:szCs w:val="28"/>
        </w:rPr>
        <w:t xml:space="preserve">         </w:t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453AA1">
        <w:rPr>
          <w:rFonts w:ascii="Times New Roman" w:hAnsi="Times New Roman" w:cs="Times New Roman"/>
          <w:sz w:val="28"/>
          <w:szCs w:val="28"/>
        </w:rPr>
        <w:tab/>
      </w:r>
      <w:r w:rsidR="00E308A6">
        <w:rPr>
          <w:rFonts w:ascii="Times New Roman" w:hAnsi="Times New Roman" w:cs="Times New Roman"/>
          <w:sz w:val="28"/>
          <w:szCs w:val="28"/>
        </w:rPr>
        <w:t>2</w:t>
      </w:r>
      <w:r w:rsidR="00BB0B1E">
        <w:rPr>
          <w:rFonts w:ascii="Times New Roman" w:hAnsi="Times New Roman" w:cs="Times New Roman"/>
          <w:sz w:val="28"/>
          <w:szCs w:val="28"/>
        </w:rPr>
        <w:t>1</w:t>
      </w:r>
      <w:r w:rsidR="003F66C3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BB0B1E">
        <w:rPr>
          <w:rFonts w:ascii="Times New Roman" w:hAnsi="Times New Roman" w:cs="Times New Roman"/>
          <w:sz w:val="28"/>
          <w:szCs w:val="28"/>
        </w:rPr>
        <w:t>мая</w:t>
      </w:r>
      <w:r w:rsidRPr="00453AA1">
        <w:rPr>
          <w:rFonts w:ascii="Times New Roman" w:hAnsi="Times New Roman" w:cs="Times New Roman"/>
          <w:sz w:val="28"/>
          <w:szCs w:val="28"/>
        </w:rPr>
        <w:t xml:space="preserve">  202</w:t>
      </w:r>
      <w:r w:rsidR="005B72DB">
        <w:rPr>
          <w:rFonts w:ascii="Times New Roman" w:hAnsi="Times New Roman" w:cs="Times New Roman"/>
          <w:sz w:val="28"/>
          <w:szCs w:val="28"/>
        </w:rPr>
        <w:t>4</w:t>
      </w:r>
      <w:r w:rsidRPr="00453AA1">
        <w:rPr>
          <w:rFonts w:ascii="Times New Roman" w:hAnsi="Times New Roman" w:cs="Times New Roman"/>
          <w:sz w:val="28"/>
          <w:szCs w:val="28"/>
        </w:rPr>
        <w:t>г.</w:t>
      </w:r>
    </w:p>
    <w:p w:rsidR="00462418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заседания: </w:t>
      </w:r>
      <w:r w:rsidR="00050851">
        <w:rPr>
          <w:rFonts w:ascii="Times New Roman" w:hAnsi="Times New Roman"/>
          <w:sz w:val="24"/>
          <w:szCs w:val="24"/>
        </w:rPr>
        <w:t>1</w:t>
      </w:r>
      <w:r w:rsidR="00BB0B1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часов  </w:t>
      </w:r>
      <w:r w:rsidR="00CD7718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минут</w:t>
      </w:r>
    </w:p>
    <w:p w:rsidR="004F1429" w:rsidRPr="004F1429" w:rsidRDefault="004F1429" w:rsidP="004F142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429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  <w:t>1. Об  утверждении Календарного плана мероприятий по подготовке и проведению выборов депутатов Думы Очерского городского округа 08 сентября 2024 года.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proofErr w:type="spellStart"/>
      <w:r w:rsidRPr="00E308A6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308A6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  <w:t>2.  О возложении  полномочий  окружной  избирательной  комиссии на выборах депутатов Думы Очерского городского округа 08 сентября 2024 года.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E308A6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308A6">
        <w:rPr>
          <w:rFonts w:ascii="Times New Roman" w:hAnsi="Times New Roman" w:cs="Times New Roman"/>
          <w:sz w:val="28"/>
          <w:szCs w:val="28"/>
        </w:rPr>
        <w:t>.  А.В.Афанасьев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  <w:t>3. О рабочей    группе   по     приёму  и  проверке документов, представленных  кандидатами, уполномоченными  представителями избирательных объединений при проведении выборов депутатов Думы Очерского городского округа 08 сентября 2024 года.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E308A6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308A6">
        <w:rPr>
          <w:rFonts w:ascii="Times New Roman" w:hAnsi="Times New Roman" w:cs="Times New Roman"/>
          <w:sz w:val="28"/>
          <w:szCs w:val="28"/>
        </w:rPr>
        <w:t>.  А.В.Афанасьев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  <w:t>4. О перечне и формах документов, представляемых кандидатами, избирательными объединениями в территориальную избирательную комиссию Очерского городского округа при проведении выборов депутатов Думы Очерского городского округа 08 сентября 2024 года.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proofErr w:type="spellStart"/>
      <w:r w:rsidRPr="00E308A6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308A6">
        <w:rPr>
          <w:rFonts w:ascii="Times New Roman" w:hAnsi="Times New Roman" w:cs="Times New Roman"/>
          <w:sz w:val="28"/>
          <w:szCs w:val="28"/>
        </w:rPr>
        <w:t xml:space="preserve">.  А.В.Афанасьев </w:t>
      </w:r>
    </w:p>
    <w:p w:rsidR="00E308A6" w:rsidRPr="00E308A6" w:rsidRDefault="00E308A6" w:rsidP="00E308A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ab/>
        <w:t>5. Об установлении  часов  приема  участников  избирательного  процесса в период подготовки и проведения выборов депутатов Думы Очерского городского округа</w:t>
      </w:r>
    </w:p>
    <w:p w:rsidR="00E308A6" w:rsidRPr="00453AA1" w:rsidRDefault="00E308A6" w:rsidP="00E308A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08A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proofErr w:type="spellStart"/>
      <w:r w:rsidRPr="00E308A6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308A6">
        <w:rPr>
          <w:rFonts w:ascii="Times New Roman" w:hAnsi="Times New Roman" w:cs="Times New Roman"/>
          <w:sz w:val="28"/>
          <w:szCs w:val="28"/>
        </w:rPr>
        <w:t>.  А.В.Афанасьев</w:t>
      </w:r>
      <w:r w:rsidRPr="00E308A6">
        <w:rPr>
          <w:rFonts w:ascii="Times New Roman" w:hAnsi="Times New Roman" w:cs="Times New Roman"/>
          <w:sz w:val="28"/>
          <w:szCs w:val="28"/>
        </w:rPr>
        <w:tab/>
      </w:r>
      <w:r w:rsidRPr="00453AA1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p w:rsidR="00E308A6" w:rsidRPr="00E308A6" w:rsidRDefault="00E308A6" w:rsidP="00E308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29A2" w:rsidRPr="00453AA1" w:rsidRDefault="00315B95" w:rsidP="00315B95">
      <w:pPr>
        <w:tabs>
          <w:tab w:val="left" w:pos="26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1A3836" w:rsidRPr="00453AA1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3AA1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453AA1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453A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D62DE4" w:rsidRPr="00453AA1">
        <w:rPr>
          <w:rFonts w:ascii="Times New Roman" w:hAnsi="Times New Roman" w:cs="Times New Roman"/>
          <w:sz w:val="28"/>
          <w:szCs w:val="28"/>
        </w:rPr>
        <w:t>О</w:t>
      </w:r>
      <w:r w:rsidR="00A32954" w:rsidRPr="00453AA1">
        <w:rPr>
          <w:rFonts w:ascii="Times New Roman" w:hAnsi="Times New Roman" w:cs="Times New Roman"/>
          <w:sz w:val="28"/>
          <w:szCs w:val="28"/>
        </w:rPr>
        <w:t>.Г.</w:t>
      </w:r>
      <w:r w:rsidR="00911058" w:rsidRPr="00453AA1">
        <w:rPr>
          <w:rFonts w:ascii="Times New Roman" w:hAnsi="Times New Roman" w:cs="Times New Roman"/>
          <w:sz w:val="28"/>
          <w:szCs w:val="28"/>
        </w:rPr>
        <w:t xml:space="preserve"> </w:t>
      </w:r>
      <w:r w:rsidR="00D62DE4" w:rsidRPr="00453AA1">
        <w:rPr>
          <w:rFonts w:ascii="Times New Roman" w:hAnsi="Times New Roman" w:cs="Times New Roman"/>
          <w:sz w:val="28"/>
          <w:szCs w:val="28"/>
        </w:rPr>
        <w:t>Южанина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5C0B1B" w:rsidRPr="00453AA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71C" w:rsidRDefault="0013271C" w:rsidP="003165C6">
      <w:pPr>
        <w:spacing w:after="0" w:line="240" w:lineRule="auto"/>
      </w:pPr>
      <w:r>
        <w:separator/>
      </w:r>
    </w:p>
  </w:endnote>
  <w:endnote w:type="continuationSeparator" w:id="0">
    <w:p w:rsidR="0013271C" w:rsidRDefault="0013271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71C" w:rsidRDefault="0013271C" w:rsidP="003165C6">
      <w:pPr>
        <w:spacing w:after="0" w:line="240" w:lineRule="auto"/>
      </w:pPr>
      <w:r>
        <w:separator/>
      </w:r>
    </w:p>
  </w:footnote>
  <w:footnote w:type="continuationSeparator" w:id="0">
    <w:p w:rsidR="0013271C" w:rsidRDefault="0013271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3531"/>
    <w:rsid w:val="00017919"/>
    <w:rsid w:val="000349AC"/>
    <w:rsid w:val="00034A8F"/>
    <w:rsid w:val="00034AEC"/>
    <w:rsid w:val="00034DC2"/>
    <w:rsid w:val="00050851"/>
    <w:rsid w:val="00064D71"/>
    <w:rsid w:val="0006511C"/>
    <w:rsid w:val="00074CE3"/>
    <w:rsid w:val="00097BDF"/>
    <w:rsid w:val="000A18C3"/>
    <w:rsid w:val="000A6AE3"/>
    <w:rsid w:val="000B3859"/>
    <w:rsid w:val="000C1F93"/>
    <w:rsid w:val="000D0C16"/>
    <w:rsid w:val="000D4BA3"/>
    <w:rsid w:val="000D5F36"/>
    <w:rsid w:val="000E3427"/>
    <w:rsid w:val="000F4798"/>
    <w:rsid w:val="001007D8"/>
    <w:rsid w:val="00102A80"/>
    <w:rsid w:val="00102D69"/>
    <w:rsid w:val="00104CF7"/>
    <w:rsid w:val="00105F3F"/>
    <w:rsid w:val="00120603"/>
    <w:rsid w:val="0013271C"/>
    <w:rsid w:val="00135BA7"/>
    <w:rsid w:val="00194A88"/>
    <w:rsid w:val="0019507F"/>
    <w:rsid w:val="001A3836"/>
    <w:rsid w:val="001B5EA4"/>
    <w:rsid w:val="001C00E6"/>
    <w:rsid w:val="001D7D67"/>
    <w:rsid w:val="001E301C"/>
    <w:rsid w:val="0020417C"/>
    <w:rsid w:val="00216D98"/>
    <w:rsid w:val="00217270"/>
    <w:rsid w:val="00234B36"/>
    <w:rsid w:val="0024519B"/>
    <w:rsid w:val="00252012"/>
    <w:rsid w:val="002656E2"/>
    <w:rsid w:val="00275C97"/>
    <w:rsid w:val="00275E92"/>
    <w:rsid w:val="0028161C"/>
    <w:rsid w:val="0028586B"/>
    <w:rsid w:val="00296B57"/>
    <w:rsid w:val="002B060F"/>
    <w:rsid w:val="002B521C"/>
    <w:rsid w:val="002B7DBC"/>
    <w:rsid w:val="002D656B"/>
    <w:rsid w:val="002E41A5"/>
    <w:rsid w:val="002E4F90"/>
    <w:rsid w:val="00305F12"/>
    <w:rsid w:val="00307F87"/>
    <w:rsid w:val="00315B95"/>
    <w:rsid w:val="003165C6"/>
    <w:rsid w:val="003261D2"/>
    <w:rsid w:val="003340CA"/>
    <w:rsid w:val="00346FE7"/>
    <w:rsid w:val="003475D4"/>
    <w:rsid w:val="00357742"/>
    <w:rsid w:val="0036477E"/>
    <w:rsid w:val="003821AE"/>
    <w:rsid w:val="00387FB0"/>
    <w:rsid w:val="003B56D4"/>
    <w:rsid w:val="003C2CC0"/>
    <w:rsid w:val="003E6419"/>
    <w:rsid w:val="003F66C3"/>
    <w:rsid w:val="00414923"/>
    <w:rsid w:val="00416911"/>
    <w:rsid w:val="0042599A"/>
    <w:rsid w:val="00433170"/>
    <w:rsid w:val="004461FB"/>
    <w:rsid w:val="0044626F"/>
    <w:rsid w:val="00446F39"/>
    <w:rsid w:val="00453AA1"/>
    <w:rsid w:val="00462418"/>
    <w:rsid w:val="00471CE2"/>
    <w:rsid w:val="0047760C"/>
    <w:rsid w:val="00482120"/>
    <w:rsid w:val="00486D05"/>
    <w:rsid w:val="00494FBB"/>
    <w:rsid w:val="004A4ED7"/>
    <w:rsid w:val="004A7C99"/>
    <w:rsid w:val="004C5D72"/>
    <w:rsid w:val="004D5A2F"/>
    <w:rsid w:val="004E695B"/>
    <w:rsid w:val="004F1429"/>
    <w:rsid w:val="004F572D"/>
    <w:rsid w:val="005124AD"/>
    <w:rsid w:val="005169E4"/>
    <w:rsid w:val="00582328"/>
    <w:rsid w:val="00592794"/>
    <w:rsid w:val="00596538"/>
    <w:rsid w:val="005B1EC2"/>
    <w:rsid w:val="005B2581"/>
    <w:rsid w:val="005B72DB"/>
    <w:rsid w:val="005C0B1B"/>
    <w:rsid w:val="005F018F"/>
    <w:rsid w:val="00632D55"/>
    <w:rsid w:val="00667910"/>
    <w:rsid w:val="0067258F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51D00"/>
    <w:rsid w:val="00774D97"/>
    <w:rsid w:val="00790CF1"/>
    <w:rsid w:val="00791E48"/>
    <w:rsid w:val="00795A1B"/>
    <w:rsid w:val="00795F8F"/>
    <w:rsid w:val="007969D0"/>
    <w:rsid w:val="007A41A6"/>
    <w:rsid w:val="007D2D76"/>
    <w:rsid w:val="007E32F9"/>
    <w:rsid w:val="007F2661"/>
    <w:rsid w:val="007F333C"/>
    <w:rsid w:val="007F47A4"/>
    <w:rsid w:val="008025AD"/>
    <w:rsid w:val="00804BAE"/>
    <w:rsid w:val="0082341C"/>
    <w:rsid w:val="00843420"/>
    <w:rsid w:val="008571C9"/>
    <w:rsid w:val="00867B28"/>
    <w:rsid w:val="00887F61"/>
    <w:rsid w:val="00895B43"/>
    <w:rsid w:val="008A110F"/>
    <w:rsid w:val="008A4D02"/>
    <w:rsid w:val="008B2CBB"/>
    <w:rsid w:val="008C38D6"/>
    <w:rsid w:val="008D0AFF"/>
    <w:rsid w:val="008E7641"/>
    <w:rsid w:val="00911058"/>
    <w:rsid w:val="00914E03"/>
    <w:rsid w:val="00922176"/>
    <w:rsid w:val="00927652"/>
    <w:rsid w:val="0093451F"/>
    <w:rsid w:val="00943270"/>
    <w:rsid w:val="00945F39"/>
    <w:rsid w:val="00954F8D"/>
    <w:rsid w:val="00964959"/>
    <w:rsid w:val="0097203E"/>
    <w:rsid w:val="00972C84"/>
    <w:rsid w:val="0099025B"/>
    <w:rsid w:val="009C4B45"/>
    <w:rsid w:val="009D23D5"/>
    <w:rsid w:val="009F619C"/>
    <w:rsid w:val="00A00899"/>
    <w:rsid w:val="00A01BFB"/>
    <w:rsid w:val="00A01D59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0E4F"/>
    <w:rsid w:val="00B036C8"/>
    <w:rsid w:val="00B03CC7"/>
    <w:rsid w:val="00B37A46"/>
    <w:rsid w:val="00B463E6"/>
    <w:rsid w:val="00B5703A"/>
    <w:rsid w:val="00B63E75"/>
    <w:rsid w:val="00B71BD8"/>
    <w:rsid w:val="00B76241"/>
    <w:rsid w:val="00B84B91"/>
    <w:rsid w:val="00B90CAF"/>
    <w:rsid w:val="00B914EF"/>
    <w:rsid w:val="00B92080"/>
    <w:rsid w:val="00BB0B1E"/>
    <w:rsid w:val="00BD3D26"/>
    <w:rsid w:val="00BD579D"/>
    <w:rsid w:val="00BE6177"/>
    <w:rsid w:val="00BF267A"/>
    <w:rsid w:val="00BF657C"/>
    <w:rsid w:val="00C0251F"/>
    <w:rsid w:val="00C21D86"/>
    <w:rsid w:val="00C2645F"/>
    <w:rsid w:val="00C35189"/>
    <w:rsid w:val="00C450CA"/>
    <w:rsid w:val="00C4603D"/>
    <w:rsid w:val="00C75354"/>
    <w:rsid w:val="00C95E7C"/>
    <w:rsid w:val="00CA2D32"/>
    <w:rsid w:val="00CA7313"/>
    <w:rsid w:val="00CB0132"/>
    <w:rsid w:val="00CB24D7"/>
    <w:rsid w:val="00CD7718"/>
    <w:rsid w:val="00D10FE0"/>
    <w:rsid w:val="00D271BE"/>
    <w:rsid w:val="00D35A19"/>
    <w:rsid w:val="00D5409B"/>
    <w:rsid w:val="00D62DE4"/>
    <w:rsid w:val="00D853EA"/>
    <w:rsid w:val="00D929A2"/>
    <w:rsid w:val="00D956B7"/>
    <w:rsid w:val="00DA1F73"/>
    <w:rsid w:val="00DD718B"/>
    <w:rsid w:val="00DE2A3A"/>
    <w:rsid w:val="00DE644C"/>
    <w:rsid w:val="00DF3E19"/>
    <w:rsid w:val="00DF48A3"/>
    <w:rsid w:val="00DF66EF"/>
    <w:rsid w:val="00E14AE8"/>
    <w:rsid w:val="00E14EE4"/>
    <w:rsid w:val="00E16CDA"/>
    <w:rsid w:val="00E16F38"/>
    <w:rsid w:val="00E2193E"/>
    <w:rsid w:val="00E25F72"/>
    <w:rsid w:val="00E308A6"/>
    <w:rsid w:val="00E427F4"/>
    <w:rsid w:val="00E46AE2"/>
    <w:rsid w:val="00E505D7"/>
    <w:rsid w:val="00E63C4F"/>
    <w:rsid w:val="00E84485"/>
    <w:rsid w:val="00E874DC"/>
    <w:rsid w:val="00E91B6A"/>
    <w:rsid w:val="00E95DD8"/>
    <w:rsid w:val="00EA015F"/>
    <w:rsid w:val="00EB1178"/>
    <w:rsid w:val="00ED4A56"/>
    <w:rsid w:val="00ED4C82"/>
    <w:rsid w:val="00EE57AB"/>
    <w:rsid w:val="00EF61AC"/>
    <w:rsid w:val="00F33778"/>
    <w:rsid w:val="00F37603"/>
    <w:rsid w:val="00F5784E"/>
    <w:rsid w:val="00F6101F"/>
    <w:rsid w:val="00F6264E"/>
    <w:rsid w:val="00F9691C"/>
    <w:rsid w:val="00FB6E15"/>
    <w:rsid w:val="00FB7760"/>
    <w:rsid w:val="00FC0013"/>
    <w:rsid w:val="00FC07E7"/>
    <w:rsid w:val="00FC5ECA"/>
    <w:rsid w:val="00FD27AE"/>
    <w:rsid w:val="00FD7129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6BFD1-8C01-49D8-8D7C-4480CC669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2024-06-21T02:35:00Z</dcterms:created>
  <dcterms:modified xsi:type="dcterms:W3CDTF">2024-06-21T02:39:00Z</dcterms:modified>
</cp:coreProperties>
</file>