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2E4892">
        <w:rPr>
          <w:rFonts w:ascii="Times New Roman" w:hAnsi="Times New Roman" w:cs="Times New Roman"/>
          <w:sz w:val="28"/>
          <w:szCs w:val="28"/>
        </w:rPr>
        <w:t>2</w:t>
      </w:r>
      <w:r w:rsidR="00CE61B2">
        <w:rPr>
          <w:rFonts w:ascii="Times New Roman" w:hAnsi="Times New Roman" w:cs="Times New Roman"/>
          <w:sz w:val="28"/>
          <w:szCs w:val="28"/>
        </w:rPr>
        <w:t>6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76503E">
        <w:rPr>
          <w:rFonts w:ascii="Times New Roman" w:hAnsi="Times New Roman" w:cs="Times New Roman"/>
          <w:sz w:val="28"/>
          <w:szCs w:val="28"/>
        </w:rPr>
        <w:t>1</w:t>
      </w:r>
      <w:r w:rsidR="00CE61B2">
        <w:rPr>
          <w:rFonts w:ascii="Times New Roman" w:hAnsi="Times New Roman" w:cs="Times New Roman"/>
          <w:sz w:val="28"/>
          <w:szCs w:val="28"/>
        </w:rPr>
        <w:t>8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2E4892">
        <w:rPr>
          <w:rFonts w:ascii="Times New Roman" w:hAnsi="Times New Roman" w:cs="Times New Roman"/>
          <w:sz w:val="28"/>
          <w:szCs w:val="28"/>
        </w:rPr>
        <w:t>июля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>
        <w:rPr>
          <w:rFonts w:ascii="Times New Roman" w:hAnsi="Times New Roman"/>
          <w:sz w:val="24"/>
          <w:szCs w:val="24"/>
        </w:rPr>
        <w:t>1</w:t>
      </w:r>
      <w:r w:rsidR="00D40B6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D40B69">
        <w:rPr>
          <w:rFonts w:ascii="Times New Roman" w:hAnsi="Times New Roman"/>
          <w:sz w:val="24"/>
          <w:szCs w:val="24"/>
        </w:rPr>
        <w:t>2</w:t>
      </w:r>
      <w:r w:rsidR="00CD77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4F1429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CE61B2" w:rsidRPr="00CE61B2" w:rsidRDefault="00CE61B2" w:rsidP="00CE61B2">
      <w:pPr>
        <w:jc w:val="both"/>
        <w:rPr>
          <w:rFonts w:ascii="Times New Roman" w:hAnsi="Times New Roman" w:cs="Times New Roman"/>
          <w:sz w:val="28"/>
          <w:szCs w:val="28"/>
        </w:rPr>
      </w:pPr>
      <w:r w:rsidRPr="00CE61B2">
        <w:rPr>
          <w:rFonts w:ascii="Times New Roman" w:hAnsi="Times New Roman" w:cs="Times New Roman"/>
          <w:sz w:val="28"/>
          <w:szCs w:val="28"/>
        </w:rPr>
        <w:tab/>
        <w:t xml:space="preserve">1. О регистрации кандидата в депутаты Думы Очерского городского округа  Пермского края второго созыва по </w:t>
      </w:r>
      <w:proofErr w:type="spellStart"/>
      <w:r w:rsidRPr="00CE61B2">
        <w:rPr>
          <w:rFonts w:ascii="Times New Roman" w:hAnsi="Times New Roman" w:cs="Times New Roman"/>
          <w:sz w:val="28"/>
          <w:szCs w:val="28"/>
        </w:rPr>
        <w:t>многомандатному</w:t>
      </w:r>
      <w:proofErr w:type="spellEnd"/>
      <w:r w:rsidRPr="00CE61B2">
        <w:rPr>
          <w:rFonts w:ascii="Times New Roman" w:hAnsi="Times New Roman" w:cs="Times New Roman"/>
          <w:sz w:val="28"/>
          <w:szCs w:val="28"/>
        </w:rPr>
        <w:t xml:space="preserve"> избирательному округу №2 Кузиной Светланы Борисовны.</w:t>
      </w:r>
    </w:p>
    <w:p w:rsidR="00CE61B2" w:rsidRPr="00CE61B2" w:rsidRDefault="00CE61B2" w:rsidP="00CE61B2">
      <w:pPr>
        <w:jc w:val="both"/>
        <w:rPr>
          <w:rFonts w:ascii="Times New Roman" w:hAnsi="Times New Roman" w:cs="Times New Roman"/>
          <w:sz w:val="28"/>
          <w:szCs w:val="28"/>
        </w:rPr>
      </w:pPr>
      <w:r w:rsidRPr="00CE61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CE61B2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CE61B2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CE61B2" w:rsidRPr="00CE61B2" w:rsidRDefault="00CE61B2" w:rsidP="00CE61B2">
      <w:pPr>
        <w:jc w:val="both"/>
        <w:rPr>
          <w:rFonts w:ascii="Times New Roman" w:hAnsi="Times New Roman" w:cs="Times New Roman"/>
          <w:sz w:val="28"/>
          <w:szCs w:val="28"/>
        </w:rPr>
      </w:pPr>
      <w:r w:rsidRPr="00CE61B2">
        <w:rPr>
          <w:rFonts w:ascii="Times New Roman" w:hAnsi="Times New Roman" w:cs="Times New Roman"/>
          <w:sz w:val="28"/>
          <w:szCs w:val="28"/>
        </w:rPr>
        <w:tab/>
        <w:t xml:space="preserve">2. О регистрации кандидата в депутаты Думы Очерского городского округа  Пермского края второго созыва по </w:t>
      </w:r>
      <w:proofErr w:type="spellStart"/>
      <w:r w:rsidRPr="00CE61B2">
        <w:rPr>
          <w:rFonts w:ascii="Times New Roman" w:hAnsi="Times New Roman" w:cs="Times New Roman"/>
          <w:sz w:val="28"/>
          <w:szCs w:val="28"/>
        </w:rPr>
        <w:t>многомандатному</w:t>
      </w:r>
      <w:proofErr w:type="spellEnd"/>
      <w:r w:rsidRPr="00CE61B2">
        <w:rPr>
          <w:rFonts w:ascii="Times New Roman" w:hAnsi="Times New Roman" w:cs="Times New Roman"/>
          <w:sz w:val="28"/>
          <w:szCs w:val="28"/>
        </w:rPr>
        <w:t xml:space="preserve"> избирательному округу №4 </w:t>
      </w:r>
      <w:proofErr w:type="spellStart"/>
      <w:r w:rsidRPr="00CE61B2">
        <w:rPr>
          <w:rFonts w:ascii="Times New Roman" w:hAnsi="Times New Roman" w:cs="Times New Roman"/>
          <w:sz w:val="28"/>
          <w:szCs w:val="28"/>
        </w:rPr>
        <w:t>Соромотина</w:t>
      </w:r>
      <w:proofErr w:type="spellEnd"/>
      <w:r w:rsidRPr="00CE61B2">
        <w:rPr>
          <w:rFonts w:ascii="Times New Roman" w:hAnsi="Times New Roman" w:cs="Times New Roman"/>
          <w:sz w:val="28"/>
          <w:szCs w:val="28"/>
        </w:rPr>
        <w:t xml:space="preserve"> Дмитрия Андреевича.</w:t>
      </w:r>
    </w:p>
    <w:p w:rsidR="00CE61B2" w:rsidRPr="00CE61B2" w:rsidRDefault="00CE61B2" w:rsidP="00CE61B2">
      <w:pPr>
        <w:jc w:val="both"/>
        <w:rPr>
          <w:rFonts w:ascii="Times New Roman" w:hAnsi="Times New Roman" w:cs="Times New Roman"/>
          <w:sz w:val="28"/>
          <w:szCs w:val="28"/>
        </w:rPr>
      </w:pPr>
      <w:r w:rsidRPr="00CE61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CE61B2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CE61B2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CE61B2" w:rsidRPr="00CE61B2" w:rsidRDefault="00CE61B2" w:rsidP="00CE61B2">
      <w:pPr>
        <w:jc w:val="both"/>
        <w:rPr>
          <w:rFonts w:ascii="Times New Roman" w:hAnsi="Times New Roman" w:cs="Times New Roman"/>
          <w:sz w:val="28"/>
          <w:szCs w:val="28"/>
        </w:rPr>
      </w:pPr>
      <w:r w:rsidRPr="00CE61B2">
        <w:rPr>
          <w:rFonts w:ascii="Times New Roman" w:hAnsi="Times New Roman" w:cs="Times New Roman"/>
          <w:sz w:val="28"/>
          <w:szCs w:val="28"/>
        </w:rPr>
        <w:tab/>
        <w:t xml:space="preserve">3. О регистрации кандидата в депутаты Думы Очерского городского округа  Пермского края второго созыва по </w:t>
      </w:r>
      <w:proofErr w:type="spellStart"/>
      <w:r w:rsidRPr="00CE61B2">
        <w:rPr>
          <w:rFonts w:ascii="Times New Roman" w:hAnsi="Times New Roman" w:cs="Times New Roman"/>
          <w:sz w:val="28"/>
          <w:szCs w:val="28"/>
        </w:rPr>
        <w:t>многомандатному</w:t>
      </w:r>
      <w:proofErr w:type="spellEnd"/>
      <w:r w:rsidRPr="00CE61B2">
        <w:rPr>
          <w:rFonts w:ascii="Times New Roman" w:hAnsi="Times New Roman" w:cs="Times New Roman"/>
          <w:sz w:val="28"/>
          <w:szCs w:val="28"/>
        </w:rPr>
        <w:t xml:space="preserve"> избирательному округу №5 Пьянкова Владимира Федоровича.</w:t>
      </w:r>
    </w:p>
    <w:p w:rsidR="00CE61B2" w:rsidRPr="00CE61B2" w:rsidRDefault="00CE61B2" w:rsidP="00CE61B2">
      <w:pPr>
        <w:jc w:val="both"/>
        <w:rPr>
          <w:rFonts w:ascii="Times New Roman" w:hAnsi="Times New Roman" w:cs="Times New Roman"/>
          <w:sz w:val="28"/>
          <w:szCs w:val="28"/>
        </w:rPr>
      </w:pPr>
      <w:r w:rsidRPr="00CE61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CE61B2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CE61B2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E308A6" w:rsidRPr="00453AA1" w:rsidRDefault="00E308A6" w:rsidP="00E308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p w:rsidR="001A3836" w:rsidRPr="00453AA1" w:rsidRDefault="001A3836" w:rsidP="0044406E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D03" w:rsidRDefault="00B97D03" w:rsidP="003165C6">
      <w:pPr>
        <w:spacing w:after="0" w:line="240" w:lineRule="auto"/>
      </w:pPr>
      <w:r>
        <w:separator/>
      </w:r>
    </w:p>
  </w:endnote>
  <w:endnote w:type="continuationSeparator" w:id="0">
    <w:p w:rsidR="00B97D03" w:rsidRDefault="00B97D03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D03" w:rsidRDefault="00B97D03" w:rsidP="003165C6">
      <w:pPr>
        <w:spacing w:after="0" w:line="240" w:lineRule="auto"/>
      </w:pPr>
      <w:r>
        <w:separator/>
      </w:r>
    </w:p>
  </w:footnote>
  <w:footnote w:type="continuationSeparator" w:id="0">
    <w:p w:rsidR="00B97D03" w:rsidRDefault="00B97D03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94A88"/>
    <w:rsid w:val="0019507F"/>
    <w:rsid w:val="001A3836"/>
    <w:rsid w:val="001B5EA4"/>
    <w:rsid w:val="001B6C6F"/>
    <w:rsid w:val="001C00E6"/>
    <w:rsid w:val="001C11EE"/>
    <w:rsid w:val="001C1F25"/>
    <w:rsid w:val="001D7D67"/>
    <w:rsid w:val="001E301C"/>
    <w:rsid w:val="0020417C"/>
    <w:rsid w:val="00216D98"/>
    <w:rsid w:val="00217270"/>
    <w:rsid w:val="00234B36"/>
    <w:rsid w:val="0024519B"/>
    <w:rsid w:val="00252012"/>
    <w:rsid w:val="00264B8B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95778"/>
    <w:rsid w:val="003B56D4"/>
    <w:rsid w:val="003C17F9"/>
    <w:rsid w:val="003C2CC0"/>
    <w:rsid w:val="003D739A"/>
    <w:rsid w:val="003E4316"/>
    <w:rsid w:val="003E6419"/>
    <w:rsid w:val="003F66C3"/>
    <w:rsid w:val="003F6FA3"/>
    <w:rsid w:val="00414923"/>
    <w:rsid w:val="00416911"/>
    <w:rsid w:val="0042599A"/>
    <w:rsid w:val="00427215"/>
    <w:rsid w:val="00433170"/>
    <w:rsid w:val="0044406E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1CD7"/>
    <w:rsid w:val="00494FBB"/>
    <w:rsid w:val="004A4ED7"/>
    <w:rsid w:val="004A7C99"/>
    <w:rsid w:val="004C5D72"/>
    <w:rsid w:val="004D5A2F"/>
    <w:rsid w:val="004E695B"/>
    <w:rsid w:val="004F1429"/>
    <w:rsid w:val="004F572D"/>
    <w:rsid w:val="005124AD"/>
    <w:rsid w:val="005169E4"/>
    <w:rsid w:val="00527429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258F"/>
    <w:rsid w:val="00673B75"/>
    <w:rsid w:val="00685F8F"/>
    <w:rsid w:val="00692E82"/>
    <w:rsid w:val="006C5EAE"/>
    <w:rsid w:val="006C7357"/>
    <w:rsid w:val="006D2874"/>
    <w:rsid w:val="006E08A3"/>
    <w:rsid w:val="006F2D06"/>
    <w:rsid w:val="006F4008"/>
    <w:rsid w:val="007001D0"/>
    <w:rsid w:val="0070176F"/>
    <w:rsid w:val="0070467F"/>
    <w:rsid w:val="007136F8"/>
    <w:rsid w:val="0072315B"/>
    <w:rsid w:val="00724436"/>
    <w:rsid w:val="00751D00"/>
    <w:rsid w:val="0076503E"/>
    <w:rsid w:val="00774D97"/>
    <w:rsid w:val="00790CF1"/>
    <w:rsid w:val="00791E48"/>
    <w:rsid w:val="00795A1B"/>
    <w:rsid w:val="00795F8F"/>
    <w:rsid w:val="007969D0"/>
    <w:rsid w:val="007A41A6"/>
    <w:rsid w:val="007B1539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77274"/>
    <w:rsid w:val="00883E8D"/>
    <w:rsid w:val="00887F61"/>
    <w:rsid w:val="00895B43"/>
    <w:rsid w:val="008A110F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32954"/>
    <w:rsid w:val="00A36795"/>
    <w:rsid w:val="00A47158"/>
    <w:rsid w:val="00A4718A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C5FF4"/>
    <w:rsid w:val="00AF2D6A"/>
    <w:rsid w:val="00B00E4F"/>
    <w:rsid w:val="00B036C8"/>
    <w:rsid w:val="00B03CC7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97D03"/>
    <w:rsid w:val="00BB0B1E"/>
    <w:rsid w:val="00BD3D26"/>
    <w:rsid w:val="00BD579D"/>
    <w:rsid w:val="00BE6177"/>
    <w:rsid w:val="00BF267A"/>
    <w:rsid w:val="00BF657C"/>
    <w:rsid w:val="00C0251F"/>
    <w:rsid w:val="00C04EA2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CE61B2"/>
    <w:rsid w:val="00D10FE0"/>
    <w:rsid w:val="00D271BE"/>
    <w:rsid w:val="00D35A19"/>
    <w:rsid w:val="00D40B69"/>
    <w:rsid w:val="00D416E0"/>
    <w:rsid w:val="00D5409B"/>
    <w:rsid w:val="00D62DE4"/>
    <w:rsid w:val="00D853EA"/>
    <w:rsid w:val="00D929A2"/>
    <w:rsid w:val="00D956B7"/>
    <w:rsid w:val="00DA1F73"/>
    <w:rsid w:val="00DC5FF8"/>
    <w:rsid w:val="00DD718B"/>
    <w:rsid w:val="00DE2A3A"/>
    <w:rsid w:val="00DE644C"/>
    <w:rsid w:val="00DF1BFA"/>
    <w:rsid w:val="00DF3E19"/>
    <w:rsid w:val="00DF48A3"/>
    <w:rsid w:val="00DF66EF"/>
    <w:rsid w:val="00E14AE8"/>
    <w:rsid w:val="00E14EE4"/>
    <w:rsid w:val="00E16CDA"/>
    <w:rsid w:val="00E16F38"/>
    <w:rsid w:val="00E2193E"/>
    <w:rsid w:val="00E25F72"/>
    <w:rsid w:val="00E308A6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A00E2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49EC8-F626-4948-BD82-C8112AF18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2024-07-16T12:13:00Z</dcterms:created>
  <dcterms:modified xsi:type="dcterms:W3CDTF">2024-07-16T12:15:00Z</dcterms:modified>
</cp:coreProperties>
</file>