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proofErr w:type="gramStart"/>
      <w:r w:rsidRPr="00FD57A3"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proofErr w:type="gramEnd"/>
      <w:r w:rsidRPr="00FD57A3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</w:t>
      </w:r>
    </w:p>
    <w:p w:rsidR="00D62DE4" w:rsidRPr="00FD57A3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486E51">
        <w:rPr>
          <w:rFonts w:ascii="Times New Roman" w:hAnsi="Times New Roman" w:cs="Times New Roman"/>
          <w:sz w:val="24"/>
          <w:szCs w:val="24"/>
        </w:rPr>
        <w:t>2</w:t>
      </w:r>
      <w:r w:rsidR="00164705">
        <w:rPr>
          <w:rFonts w:ascii="Times New Roman" w:hAnsi="Times New Roman" w:cs="Times New Roman"/>
          <w:sz w:val="24"/>
          <w:szCs w:val="24"/>
        </w:rPr>
        <w:t>5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78667C">
        <w:rPr>
          <w:rFonts w:ascii="Times New Roman" w:hAnsi="Times New Roman" w:cs="Times New Roman"/>
          <w:sz w:val="24"/>
          <w:szCs w:val="24"/>
        </w:rPr>
        <w:t>2</w:t>
      </w:r>
      <w:r w:rsidR="00164705">
        <w:rPr>
          <w:rFonts w:ascii="Times New Roman" w:hAnsi="Times New Roman" w:cs="Times New Roman"/>
          <w:sz w:val="24"/>
          <w:szCs w:val="24"/>
        </w:rPr>
        <w:t>5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164705">
        <w:rPr>
          <w:rFonts w:ascii="Times New Roman" w:hAnsi="Times New Roman" w:cs="Times New Roman"/>
          <w:sz w:val="24"/>
          <w:szCs w:val="24"/>
        </w:rPr>
        <w:t>дека</w:t>
      </w:r>
      <w:r w:rsidR="0078667C">
        <w:rPr>
          <w:rFonts w:ascii="Times New Roman" w:hAnsi="Times New Roman" w:cs="Times New Roman"/>
          <w:sz w:val="24"/>
          <w:szCs w:val="24"/>
        </w:rPr>
        <w:t>б</w:t>
      </w:r>
      <w:r w:rsidR="00285CE0">
        <w:rPr>
          <w:rFonts w:ascii="Times New Roman" w:hAnsi="Times New Roman" w:cs="Times New Roman"/>
          <w:sz w:val="24"/>
          <w:szCs w:val="24"/>
        </w:rPr>
        <w:t>ря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486E51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285CE0">
        <w:rPr>
          <w:rFonts w:ascii="Times New Roman" w:hAnsi="Times New Roman"/>
          <w:sz w:val="24"/>
          <w:szCs w:val="24"/>
        </w:rPr>
        <w:t>7</w:t>
      </w:r>
      <w:r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164705" w:rsidRPr="00164705" w:rsidRDefault="00164705" w:rsidP="0016470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>1. О досрочном прекращении полномочий члена участковой избирательной комиссии с правом решающего голоса № 2620 Шадриной Н.В.</w:t>
      </w:r>
    </w:p>
    <w:p w:rsidR="00164705" w:rsidRPr="00164705" w:rsidRDefault="00164705" w:rsidP="001647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164705" w:rsidP="0016470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>2. О досрочном прекращении полномочий заместителя председателя участковой избирательной комиссии с правом решающего голоса № 2613 Кониной В.П.</w:t>
      </w:r>
    </w:p>
    <w:p w:rsidR="00164705" w:rsidRPr="00164705" w:rsidRDefault="00164705" w:rsidP="001647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164705" w:rsidP="0016470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 xml:space="preserve">3. О досрочном прекращении полномочий заместителя председателя участковой избирательной комиссии с правом решающего голоса № 2623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Жужговой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 xml:space="preserve"> В.П.</w:t>
      </w:r>
    </w:p>
    <w:p w:rsidR="00164705" w:rsidRPr="00164705" w:rsidRDefault="00164705" w:rsidP="001647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164705" w:rsidP="00164705">
      <w:pPr>
        <w:spacing w:line="240" w:lineRule="auto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>4. Об утверждении отчета по исполнению плана работы территориальной избирательной комиссии Очерского муниципального округа за декабрь 2025 года.</w:t>
      </w:r>
      <w:r w:rsidRPr="00164705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164705" w:rsidP="0016470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5. О плане работы территориальной избирательной комиссии Очерского муниципального округа на январь 2026 года.                                                                                   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 xml:space="preserve">6. Об утверждении номенклатуры дел на 2026 год территориальной избирательной комиссии Очерского муниципального округа Пермского края.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</w:r>
      <w:r w:rsidRPr="00164705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 xml:space="preserve">С.Л. </w:t>
      </w:r>
      <w:proofErr w:type="spellStart"/>
      <w:r w:rsidR="00486E51">
        <w:rPr>
          <w:rFonts w:ascii="Times New Roman" w:hAnsi="Times New Roman" w:cs="Times New Roman"/>
          <w:sz w:val="28"/>
          <w:szCs w:val="28"/>
        </w:rPr>
        <w:t>Аликина</w:t>
      </w:r>
      <w:proofErr w:type="spellEnd"/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D2D" w:rsidRDefault="00705D2D" w:rsidP="003165C6">
      <w:pPr>
        <w:spacing w:after="0" w:line="240" w:lineRule="auto"/>
      </w:pPr>
      <w:r>
        <w:separator/>
      </w:r>
    </w:p>
  </w:endnote>
  <w:endnote w:type="continuationSeparator" w:id="0">
    <w:p w:rsidR="00705D2D" w:rsidRDefault="00705D2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D2D" w:rsidRDefault="00705D2D" w:rsidP="003165C6">
      <w:pPr>
        <w:spacing w:after="0" w:line="240" w:lineRule="auto"/>
      </w:pPr>
      <w:r>
        <w:separator/>
      </w:r>
    </w:p>
  </w:footnote>
  <w:footnote w:type="continuationSeparator" w:id="0">
    <w:p w:rsidR="00705D2D" w:rsidRDefault="00705D2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83014"/>
    <w:rsid w:val="00097BDF"/>
    <w:rsid w:val="000A18C3"/>
    <w:rsid w:val="000B3859"/>
    <w:rsid w:val="000C1F93"/>
    <w:rsid w:val="000D0C16"/>
    <w:rsid w:val="000D4BA3"/>
    <w:rsid w:val="000D5F36"/>
    <w:rsid w:val="000E18DC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644BD"/>
    <w:rsid w:val="00164705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76455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404A8"/>
    <w:rsid w:val="00667910"/>
    <w:rsid w:val="006708B7"/>
    <w:rsid w:val="00673B75"/>
    <w:rsid w:val="00692E82"/>
    <w:rsid w:val="006C5EAE"/>
    <w:rsid w:val="006E08A3"/>
    <w:rsid w:val="006F4008"/>
    <w:rsid w:val="007001D0"/>
    <w:rsid w:val="0070467F"/>
    <w:rsid w:val="00705D2D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F2661"/>
    <w:rsid w:val="007F47A4"/>
    <w:rsid w:val="008025AD"/>
    <w:rsid w:val="00804BAE"/>
    <w:rsid w:val="0082341C"/>
    <w:rsid w:val="00831EC5"/>
    <w:rsid w:val="00836B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95E7C"/>
    <w:rsid w:val="00C96346"/>
    <w:rsid w:val="00CA2D32"/>
    <w:rsid w:val="00CA7313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D57A3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9597-F0B8-4662-86AC-74D82CA9E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2025-12-23T03:47:00Z</dcterms:created>
  <dcterms:modified xsi:type="dcterms:W3CDTF">2025-12-23T03:50:00Z</dcterms:modified>
</cp:coreProperties>
</file>